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textAlignment w:val="auto"/>
      </w:pPr>
      <w:r>
        <w:rPr>
          <w:rFonts w:ascii="Arial" w:eastAsia="Times New Roman" w:hAnsi="Arial" w:cs="Arial"/>
          <w:noProof/>
          <w:kern w:val="0"/>
          <w:sz w:val="20"/>
          <w:szCs w:val="20"/>
        </w:rPr>
        <mc:AlternateContent>
          <mc:Choice Requires="wps">
            <w:drawing>
              <wp:anchor distT="0" distB="0" distL="114300" distR="114300" simplePos="0" relativeHeight="251659264" behindDoc="0" locked="0" layoutInCell="1" allowOverlap="1" wp14:anchorId="0ED06C47" wp14:editId="6CD6A7DF">
                <wp:simplePos x="0" y="0"/>
                <wp:positionH relativeFrom="page">
                  <wp:posOffset>1080135</wp:posOffset>
                </wp:positionH>
                <wp:positionV relativeFrom="page">
                  <wp:posOffset>2160270</wp:posOffset>
                </wp:positionV>
                <wp:extent cx="2519684" cy="722632"/>
                <wp:effectExtent l="0" t="0" r="13966" b="1268"/>
                <wp:wrapTopAndBottom/>
                <wp:docPr id="3" name="Polje z besedilom 1" descr="Prostor za vnos naslovnika&#10;"/>
                <wp:cNvGraphicFramePr/>
                <a:graphic xmlns:a="http://schemas.openxmlformats.org/drawingml/2006/main">
                  <a:graphicData uri="http://schemas.microsoft.com/office/word/2010/wordprocessingShape">
                    <wps:wsp>
                      <wps:cNvSpPr txBox="1"/>
                      <wps:spPr>
                        <a:xfrm>
                          <a:off x="0" y="0"/>
                          <a:ext cx="2519684" cy="722632"/>
                        </a:xfrm>
                        <a:prstGeom prst="rect">
                          <a:avLst/>
                        </a:prstGeom>
                        <a:noFill/>
                        <a:ln>
                          <a:noFill/>
                          <a:prstDash/>
                        </a:ln>
                      </wps:spPr>
                      <wps:txbx>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wps:txbx>
                      <wps:bodyPr vert="horz" wrap="square" lIns="0" tIns="0" rIns="0" bIns="0" anchor="t" anchorCtr="0" compatLnSpc="0">
                        <a:noAutofit/>
                      </wps:bodyPr>
                    </wps:wsp>
                  </a:graphicData>
                </a:graphic>
              </wp:anchor>
            </w:drawing>
          </mc:Choice>
          <mc:Fallback>
            <w:pict>
              <v:shapetype w14:anchorId="0ED06C47" id="_x0000_t202" coordsize="21600,21600" o:spt="202" path="m,l,21600r21600,l21600,xe">
                <v:stroke joinstyle="miter"/>
                <v:path gradientshapeok="t" o:connecttype="rect"/>
              </v:shapetype>
              <v:shape id="Polje z besedilom 1" o:spid="_x0000_s1026" type="#_x0000_t202" alt="Prostor za vnos naslovnika&#10;" style="position:absolute;margin-left:85.05pt;margin-top:170.1pt;width:198.4pt;height:56.9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" filled="f" stroked="f">
                <v:textbox inset="0,0,0,0">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v:textbox>
                <w10:wrap type="topAndBottom" anchorx="page" anchory="page"/>
              </v:shape>
            </w:pict>
          </mc:Fallback>
        </mc:AlternateContent>
      </w:r>
      <w:r w:rsidR="004211D3">
        <w:rPr>
          <w:rFonts w:ascii="Arial" w:eastAsia="Times New Roman" w:hAnsi="Arial" w:cs="Arial"/>
          <w:kern w:val="0"/>
          <w:sz w:val="20"/>
          <w:szCs w:val="20"/>
        </w:rPr>
        <w:t xml:space="preserve">Številka: </w:t>
      </w:r>
      <w:r w:rsidR="004211D3">
        <w:rPr>
          <w:rFonts w:ascii="Arial" w:eastAsia="Times New Roman" w:hAnsi="Arial" w:cs="Arial"/>
          <w:kern w:val="0"/>
          <w:sz w:val="20"/>
          <w:szCs w:val="20"/>
        </w:rPr>
        <w:tab/>
        <w:t>430-</w:t>
      </w:r>
      <w:r w:rsidR="000F253B">
        <w:rPr>
          <w:rFonts w:ascii="Arial" w:eastAsia="Times New Roman" w:hAnsi="Arial" w:cs="Arial"/>
          <w:kern w:val="0"/>
          <w:sz w:val="20"/>
          <w:szCs w:val="20"/>
        </w:rPr>
        <w:t>666</w:t>
      </w:r>
      <w:r w:rsidR="004211D3">
        <w:rPr>
          <w:rFonts w:ascii="Arial" w:eastAsia="Times New Roman" w:hAnsi="Arial" w:cs="Arial"/>
          <w:kern w:val="0"/>
          <w:sz w:val="20"/>
          <w:szCs w:val="20"/>
        </w:rPr>
        <w:t>/20</w:t>
      </w:r>
      <w:r w:rsidR="00C953F5">
        <w:rPr>
          <w:rFonts w:ascii="Arial" w:eastAsia="Times New Roman" w:hAnsi="Arial" w:cs="Arial"/>
          <w:kern w:val="0"/>
          <w:sz w:val="20"/>
          <w:szCs w:val="20"/>
        </w:rPr>
        <w:t>2</w:t>
      </w:r>
      <w:r w:rsidR="000F253B">
        <w:rPr>
          <w:rFonts w:ascii="Arial" w:eastAsia="Times New Roman" w:hAnsi="Arial" w:cs="Arial"/>
          <w:kern w:val="0"/>
          <w:sz w:val="20"/>
          <w:szCs w:val="20"/>
        </w:rPr>
        <w:t>4</w:t>
      </w:r>
      <w:r w:rsidR="004211D3">
        <w:rPr>
          <w:rFonts w:ascii="Arial" w:eastAsia="Times New Roman" w:hAnsi="Arial" w:cs="Arial"/>
          <w:kern w:val="0"/>
          <w:sz w:val="20"/>
          <w:szCs w:val="20"/>
        </w:rPr>
        <w:t>/</w:t>
      </w:r>
      <w:r w:rsidR="000F253B">
        <w:rPr>
          <w:rFonts w:ascii="Arial" w:eastAsia="Times New Roman" w:hAnsi="Arial" w:cs="Arial"/>
          <w:kern w:val="0"/>
          <w:sz w:val="20"/>
          <w:szCs w:val="20"/>
        </w:rPr>
        <w:t>15</w:t>
      </w:r>
      <w:r>
        <w:rPr>
          <w:rFonts w:ascii="Arial" w:eastAsia="Times New Roman" w:hAnsi="Arial" w:cs="Arial"/>
          <w:kern w:val="0"/>
          <w:sz w:val="20"/>
          <w:szCs w:val="20"/>
        </w:rPr>
        <w:t xml:space="preserve">   (1</w:t>
      </w:r>
      <w:r w:rsidR="007D71E3">
        <w:rPr>
          <w:rFonts w:ascii="Arial" w:eastAsia="Times New Roman" w:hAnsi="Arial" w:cs="Arial"/>
          <w:kern w:val="0"/>
          <w:sz w:val="20"/>
          <w:szCs w:val="20"/>
        </w:rPr>
        <w:t>54</w:t>
      </w:r>
      <w:r w:rsidR="00727D73">
        <w:rPr>
          <w:rFonts w:ascii="Arial" w:eastAsia="Times New Roman" w:hAnsi="Arial" w:cs="Arial"/>
          <w:kern w:val="0"/>
          <w:sz w:val="20"/>
          <w:szCs w:val="20"/>
        </w:rPr>
        <w:t>1-</w:t>
      </w:r>
      <w:r w:rsidR="007D71E3">
        <w:rPr>
          <w:rFonts w:ascii="Arial" w:eastAsia="Times New Roman" w:hAnsi="Arial" w:cs="Arial"/>
          <w:kern w:val="0"/>
          <w:sz w:val="20"/>
          <w:szCs w:val="20"/>
        </w:rPr>
        <w:t>10</w:t>
      </w:r>
      <w:r>
        <w:rPr>
          <w:rFonts w:ascii="Arial" w:eastAsia="Times New Roman" w:hAnsi="Arial" w:cs="Arial"/>
          <w:kern w:val="0"/>
          <w:sz w:val="20"/>
          <w:szCs w:val="20"/>
        </w:rPr>
        <w:t>)</w:t>
      </w:r>
      <w:r w:rsidR="001B163F" w:rsidRPr="001B163F">
        <w:rPr>
          <w:rFonts w:ascii="Arial" w:hAnsi="Arial" w:cs="Arial"/>
          <w:b/>
          <w:bCs/>
          <w:noProof/>
          <w:kern w:val="32"/>
          <w:sz w:val="20"/>
          <w:szCs w:val="20"/>
        </w:rPr>
        <w:t xml:space="preserve"> </w:t>
      </w:r>
    </w:p>
    <w:p w:rsidR="001D3240" w:rsidRDefault="001D3240" w:rsidP="001D3240">
      <w:pPr>
        <w:widowControl/>
        <w:tabs>
          <w:tab w:val="left" w:pos="1701"/>
        </w:tabs>
        <w:suppressAutoHyphens w:val="0"/>
        <w:textAlignment w:val="auto"/>
        <w:rPr>
          <w:rFonts w:ascii="Arial" w:eastAsia="Times New Roman" w:hAnsi="Arial" w:cs="Arial"/>
          <w:kern w:val="0"/>
          <w:sz w:val="20"/>
          <w:szCs w:val="20"/>
        </w:rPr>
      </w:pPr>
      <w:r w:rsidRPr="00CE7BD8">
        <w:rPr>
          <w:rFonts w:ascii="Arial" w:eastAsia="Times New Roman" w:hAnsi="Arial" w:cs="Arial"/>
          <w:kern w:val="0"/>
          <w:sz w:val="20"/>
          <w:szCs w:val="20"/>
        </w:rPr>
        <w:t xml:space="preserve">Datum: </w:t>
      </w:r>
      <w:r w:rsidRPr="00CE7BD8">
        <w:rPr>
          <w:rFonts w:ascii="Arial" w:eastAsia="Times New Roman" w:hAnsi="Arial" w:cs="Arial"/>
          <w:kern w:val="0"/>
          <w:sz w:val="20"/>
          <w:szCs w:val="20"/>
        </w:rPr>
        <w:tab/>
      </w:r>
      <w:r w:rsidR="000F253B">
        <w:rPr>
          <w:rFonts w:ascii="Arial" w:eastAsia="Times New Roman" w:hAnsi="Arial" w:cs="Arial"/>
          <w:kern w:val="0"/>
          <w:sz w:val="20"/>
          <w:szCs w:val="20"/>
        </w:rPr>
        <w:t>7. 8</w:t>
      </w:r>
      <w:r w:rsidR="001B465E" w:rsidRPr="00CE7BD8">
        <w:rPr>
          <w:rFonts w:ascii="Arial" w:eastAsia="Times New Roman" w:hAnsi="Arial" w:cs="Arial"/>
          <w:kern w:val="0"/>
          <w:sz w:val="20"/>
          <w:szCs w:val="20"/>
        </w:rPr>
        <w:t>. 202</w:t>
      </w:r>
      <w:r w:rsidR="00FC3657" w:rsidRPr="00CE7BD8">
        <w:rPr>
          <w:rFonts w:ascii="Arial" w:eastAsia="Times New Roman" w:hAnsi="Arial" w:cs="Arial"/>
          <w:kern w:val="0"/>
          <w:sz w:val="20"/>
          <w:szCs w:val="20"/>
        </w:rPr>
        <w:t>4</w:t>
      </w: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r>
        <w:rPr>
          <w:rFonts w:ascii="Arial" w:eastAsia="Times New Roman" w:hAnsi="Arial" w:cs="Arial"/>
          <w:b/>
          <w:kern w:val="0"/>
          <w:sz w:val="20"/>
          <w:szCs w:val="20"/>
        </w:rPr>
        <w:t xml:space="preserve">Zadeva: </w:t>
      </w:r>
      <w:r>
        <w:rPr>
          <w:rFonts w:ascii="Arial" w:eastAsia="Times New Roman" w:hAnsi="Arial" w:cs="Arial"/>
          <w:b/>
          <w:kern w:val="0"/>
          <w:sz w:val="20"/>
          <w:szCs w:val="20"/>
        </w:rPr>
        <w:tab/>
      </w:r>
      <w:r w:rsidR="009D6BCC" w:rsidRPr="009D6BCC">
        <w:rPr>
          <w:rFonts w:ascii="Arial" w:hAnsi="Arial" w:cs="Arial"/>
          <w:b/>
          <w:sz w:val="20"/>
          <w:szCs w:val="20"/>
        </w:rPr>
        <w:t>Dodatn</w:t>
      </w:r>
      <w:r w:rsidR="005674AF">
        <w:rPr>
          <w:rFonts w:ascii="Arial" w:hAnsi="Arial" w:cs="Arial"/>
          <w:b/>
          <w:sz w:val="20"/>
          <w:szCs w:val="20"/>
        </w:rPr>
        <w:t>a</w:t>
      </w:r>
      <w:r w:rsidR="009D6BCC" w:rsidRPr="009D6BCC">
        <w:rPr>
          <w:rFonts w:ascii="Arial" w:hAnsi="Arial" w:cs="Arial"/>
          <w:b/>
          <w:sz w:val="20"/>
          <w:szCs w:val="20"/>
        </w:rPr>
        <w:t xml:space="preserve"> pojasnil</w:t>
      </w:r>
      <w:r w:rsidR="005674AF">
        <w:rPr>
          <w:rFonts w:ascii="Arial" w:hAnsi="Arial" w:cs="Arial"/>
          <w:b/>
          <w:sz w:val="20"/>
          <w:szCs w:val="20"/>
        </w:rPr>
        <w:t>a</w:t>
      </w:r>
      <w:r w:rsidR="009D6BCC" w:rsidRPr="009D6BCC">
        <w:rPr>
          <w:rFonts w:ascii="Arial" w:hAnsi="Arial" w:cs="Arial"/>
          <w:b/>
          <w:sz w:val="20"/>
          <w:szCs w:val="20"/>
        </w:rPr>
        <w:t xml:space="preserve"> v zvezi s pripravo ponudbe</w:t>
      </w:r>
      <w:r w:rsidR="00D24DA8">
        <w:rPr>
          <w:rFonts w:ascii="Arial" w:hAnsi="Arial" w:cs="Arial"/>
          <w:b/>
          <w:sz w:val="20"/>
          <w:szCs w:val="20"/>
        </w:rPr>
        <w:t xml:space="preserve"> in sprememb</w:t>
      </w:r>
      <w:r w:rsidR="000F253B">
        <w:rPr>
          <w:rFonts w:ascii="Arial" w:hAnsi="Arial" w:cs="Arial"/>
          <w:b/>
          <w:sz w:val="20"/>
          <w:szCs w:val="20"/>
        </w:rPr>
        <w:t>a</w:t>
      </w:r>
      <w:r w:rsidR="00D24DA8">
        <w:rPr>
          <w:rFonts w:ascii="Arial" w:hAnsi="Arial" w:cs="Arial"/>
          <w:b/>
          <w:sz w:val="20"/>
          <w:szCs w:val="20"/>
        </w:rPr>
        <w:t xml:space="preserve"> razpisne dokumentacije</w:t>
      </w: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9D6BCC" w:rsidRDefault="009D6BCC"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624AD5" w:rsidRPr="000F253B" w:rsidRDefault="000F253B" w:rsidP="009D6BCC">
      <w:pPr>
        <w:keepNext/>
        <w:widowControl/>
        <w:suppressAutoHyphens w:val="0"/>
        <w:jc w:val="both"/>
        <w:textAlignment w:val="auto"/>
        <w:rPr>
          <w:rFonts w:ascii="Arial" w:eastAsia="Times New Roman" w:hAnsi="Arial" w:cs="Arial"/>
          <w:kern w:val="0"/>
          <w:sz w:val="20"/>
          <w:szCs w:val="20"/>
        </w:rPr>
      </w:pPr>
      <w:r w:rsidRPr="000F253B">
        <w:rPr>
          <w:rFonts w:ascii="Arial" w:hAnsi="Arial" w:cs="Arial"/>
          <w:sz w:val="20"/>
          <w:szCs w:val="20"/>
        </w:rPr>
        <w:t xml:space="preserve">V zvezi z javnim naročilom za oddajo naročila blaga po odprtem postopku za dobavo pisarniške galanterije in pribora, št. 430-666/2024, objavljenim v Uradnem listu Evropske unije dne 24. 7. 2024, pod št. objave 445124-2024 ter objavljenim na Portalu javnih naročil dne 24. 7. 2024, pod št. objave JN005258/2024-EUe16/01, </w:t>
      </w:r>
      <w:r>
        <w:rPr>
          <w:rFonts w:ascii="Arial" w:hAnsi="Arial" w:cs="Arial"/>
          <w:sz w:val="20"/>
          <w:szCs w:val="20"/>
        </w:rPr>
        <w:t xml:space="preserve">vključno z objavo vezano na predmetno objavo, </w:t>
      </w:r>
      <w:r w:rsidRPr="000F253B">
        <w:rPr>
          <w:rFonts w:ascii="Arial" w:hAnsi="Arial" w:cs="Arial"/>
          <w:sz w:val="20"/>
          <w:szCs w:val="20"/>
        </w:rPr>
        <w:t>smo s strani potencialn</w:t>
      </w:r>
      <w:r>
        <w:rPr>
          <w:rFonts w:ascii="Arial" w:hAnsi="Arial" w:cs="Arial"/>
          <w:sz w:val="20"/>
          <w:szCs w:val="20"/>
        </w:rPr>
        <w:t>ih</w:t>
      </w:r>
      <w:r w:rsidRPr="000F253B">
        <w:rPr>
          <w:rFonts w:ascii="Arial" w:hAnsi="Arial" w:cs="Arial"/>
          <w:sz w:val="20"/>
          <w:szCs w:val="20"/>
        </w:rPr>
        <w:t xml:space="preserve"> ponudnik</w:t>
      </w:r>
      <w:r>
        <w:rPr>
          <w:rFonts w:ascii="Arial" w:hAnsi="Arial" w:cs="Arial"/>
          <w:sz w:val="20"/>
          <w:szCs w:val="20"/>
        </w:rPr>
        <w:t>ov</w:t>
      </w:r>
      <w:r w:rsidRPr="000F253B">
        <w:rPr>
          <w:rFonts w:ascii="Arial" w:hAnsi="Arial" w:cs="Arial"/>
          <w:sz w:val="20"/>
          <w:szCs w:val="20"/>
        </w:rPr>
        <w:t xml:space="preserve"> prejeli pisn</w:t>
      </w:r>
      <w:r>
        <w:rPr>
          <w:rFonts w:ascii="Arial" w:hAnsi="Arial" w:cs="Arial"/>
          <w:sz w:val="20"/>
          <w:szCs w:val="20"/>
        </w:rPr>
        <w:t>a</w:t>
      </w:r>
      <w:r w:rsidRPr="000F253B">
        <w:rPr>
          <w:rFonts w:ascii="Arial" w:hAnsi="Arial" w:cs="Arial"/>
          <w:sz w:val="20"/>
          <w:szCs w:val="20"/>
        </w:rPr>
        <w:t xml:space="preserve"> vprašanj</w:t>
      </w:r>
      <w:r>
        <w:rPr>
          <w:rFonts w:ascii="Arial" w:hAnsi="Arial" w:cs="Arial"/>
          <w:sz w:val="20"/>
          <w:szCs w:val="20"/>
        </w:rPr>
        <w:t>a</w:t>
      </w:r>
      <w:r w:rsidRPr="000F253B">
        <w:rPr>
          <w:rFonts w:ascii="Arial" w:hAnsi="Arial" w:cs="Arial"/>
          <w:sz w:val="20"/>
          <w:szCs w:val="20"/>
        </w:rPr>
        <w:t xml:space="preserve"> v zvezi s pripravo ponudbe</w:t>
      </w:r>
      <w:r w:rsidR="009D6BCC" w:rsidRPr="000F253B">
        <w:rPr>
          <w:rFonts w:ascii="Arial" w:hAnsi="Arial" w:cs="Arial"/>
          <w:bCs/>
          <w:sz w:val="20"/>
          <w:szCs w:val="20"/>
        </w:rPr>
        <w:t>, na kater</w:t>
      </w:r>
      <w:r>
        <w:rPr>
          <w:rFonts w:ascii="Arial" w:hAnsi="Arial" w:cs="Arial"/>
          <w:bCs/>
          <w:sz w:val="20"/>
          <w:szCs w:val="20"/>
        </w:rPr>
        <w:t>a</w:t>
      </w:r>
      <w:r w:rsidR="009D6BCC" w:rsidRPr="000F253B">
        <w:rPr>
          <w:rFonts w:ascii="Arial" w:hAnsi="Arial" w:cs="Arial"/>
          <w:bCs/>
          <w:sz w:val="20"/>
          <w:szCs w:val="20"/>
        </w:rPr>
        <w:t xml:space="preserve"> vam podajamo odgovor</w:t>
      </w:r>
      <w:r w:rsidR="005C75AC">
        <w:rPr>
          <w:rFonts w:ascii="Arial" w:hAnsi="Arial" w:cs="Arial"/>
          <w:bCs/>
          <w:sz w:val="20"/>
          <w:szCs w:val="20"/>
        </w:rPr>
        <w:t>e</w:t>
      </w:r>
      <w:r w:rsidR="006329C0" w:rsidRPr="000F253B">
        <w:rPr>
          <w:rFonts w:ascii="Arial" w:hAnsi="Arial" w:cs="Arial"/>
          <w:bCs/>
          <w:sz w:val="20"/>
          <w:szCs w:val="20"/>
        </w:rPr>
        <w:t xml:space="preserve"> in sprememb</w:t>
      </w:r>
      <w:r>
        <w:rPr>
          <w:rFonts w:ascii="Arial" w:hAnsi="Arial" w:cs="Arial"/>
          <w:bCs/>
          <w:sz w:val="20"/>
          <w:szCs w:val="20"/>
        </w:rPr>
        <w:t>o</w:t>
      </w:r>
      <w:r w:rsidR="006329C0" w:rsidRPr="000F253B">
        <w:rPr>
          <w:rFonts w:ascii="Arial" w:hAnsi="Arial" w:cs="Arial"/>
          <w:bCs/>
          <w:sz w:val="20"/>
          <w:szCs w:val="20"/>
        </w:rPr>
        <w:t xml:space="preserve"> razpisne dokumentacije</w:t>
      </w:r>
      <w:r w:rsidR="009D6BCC" w:rsidRPr="000F253B">
        <w:rPr>
          <w:rFonts w:ascii="Arial" w:hAnsi="Arial" w:cs="Arial"/>
          <w:bCs/>
          <w:sz w:val="20"/>
          <w:szCs w:val="20"/>
        </w:rPr>
        <w:t>, kot sledi:</w:t>
      </w:r>
    </w:p>
    <w:p w:rsidR="001D3240" w:rsidRDefault="001D3240" w:rsidP="001D3240">
      <w:pPr>
        <w:widowControl/>
        <w:suppressAutoHyphens w:val="0"/>
        <w:textAlignment w:val="auto"/>
        <w:rPr>
          <w:rFonts w:ascii="Arial" w:eastAsia="Times New Roman" w:hAnsi="Arial" w:cs="Arial"/>
          <w:kern w:val="0"/>
          <w:sz w:val="20"/>
          <w:szCs w:val="20"/>
        </w:rPr>
      </w:pPr>
    </w:p>
    <w:p w:rsidR="00462CEE" w:rsidRDefault="00462CEE" w:rsidP="001D3240">
      <w:pPr>
        <w:widowControl/>
        <w:suppressAutoHyphens w:val="0"/>
        <w:jc w:val="both"/>
        <w:textAlignment w:val="auto"/>
        <w:rPr>
          <w:rFonts w:ascii="Helvetica" w:hAnsi="Helvetica" w:cs="Helvetica"/>
          <w:color w:val="333333"/>
          <w:sz w:val="18"/>
          <w:szCs w:val="18"/>
        </w:rPr>
      </w:pPr>
    </w:p>
    <w:p w:rsidR="002212AE" w:rsidRPr="008879B0" w:rsidRDefault="00E94E53" w:rsidP="00E94E53">
      <w:pPr>
        <w:rPr>
          <w:rFonts w:ascii="Arial" w:hAnsi="Arial" w:cs="Arial"/>
          <w:b/>
          <w:i/>
          <w:sz w:val="20"/>
          <w:szCs w:val="20"/>
        </w:rPr>
      </w:pPr>
      <w:r w:rsidRPr="008879B0">
        <w:rPr>
          <w:rFonts w:ascii="Arial" w:hAnsi="Arial" w:cs="Arial"/>
          <w:b/>
          <w:i/>
          <w:sz w:val="20"/>
          <w:szCs w:val="20"/>
        </w:rPr>
        <w:t xml:space="preserve">1. </w:t>
      </w:r>
      <w:r w:rsidR="002212AE" w:rsidRPr="008879B0">
        <w:rPr>
          <w:rFonts w:ascii="Arial" w:hAnsi="Arial" w:cs="Arial"/>
          <w:b/>
          <w:i/>
          <w:sz w:val="20"/>
          <w:szCs w:val="20"/>
        </w:rPr>
        <w:t>Vprašanje:</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18 Blazinica PVC za žige, </w:t>
      </w:r>
      <w:proofErr w:type="spellStart"/>
      <w:r w:rsidRPr="00A67DD8">
        <w:rPr>
          <w:rFonts w:ascii="Arial" w:hAnsi="Arial" w:cs="Arial"/>
          <w:i/>
          <w:sz w:val="20"/>
          <w:szCs w:val="20"/>
          <w:shd w:val="clear" w:color="auto" w:fill="FFFFFF"/>
        </w:rPr>
        <w:t>nenamočena</w:t>
      </w:r>
      <w:proofErr w:type="spellEnd"/>
      <w:r w:rsidRPr="00A67DD8">
        <w:rPr>
          <w:rFonts w:ascii="Arial" w:hAnsi="Arial" w:cs="Arial"/>
          <w:i/>
          <w:sz w:val="20"/>
          <w:szCs w:val="20"/>
          <w:shd w:val="clear" w:color="auto" w:fill="FFFFFF"/>
        </w:rPr>
        <w:t xml:space="preserve">, dimenzije blazinice 11 x 7,2 cm (+/-5%) Prosimo dovolite nam da ponudimo blazinico ki je v rangu dimenzije 11-12cm in 7-8cm.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58 Blok 38x51mm (+/-2 mm) 100L 3/1 - samolepilni TIX, ali enakovredno V opisu imate napisano 3/1 mersko enoto pa imate kos. Ali ponudimo ceno za 1 kos?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79 Dišavna vrečka 10 x 13 cm, 1/100 (+/-2cm) V opisu imate napisano 1/100 mersko enoto pa imate kos. Ali ponudimo ceno za 1 kos?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80 Dišavna vrečka 12 x 18 cm, 1/100 (+/-2cm) V opisu imate napisano 1/100 mersko enoto pa imate kos. Ali ponudimo ceno za 1 kos?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81 Dišavna vrečka 8 x 12 cm, 1/100 (+/-2cm) V opisu imate napisano 1/100 mersko enoto pa imate kos. Ali ponudimo ceno za 1 kos?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337 Označevalec strani 25 x 43 mm, 50 lističev enakovreden osem barv, POST IT 680 ali enakovredno Prosimo dovolite odstopanje +/- 5% v dimenziji, saj tudi original Posti it 680 ne ustreza vaši dimenziji.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338 Označevalec strani najmanj velikosti 50,8 x 38 mm, 50 lističev, štiri barve, POST IT 686/F1 (+/-5%), ali enakovredno Original listek POST IT 686/F1 ima 4x6 listkov (24listkov). Prosim dopustite, da ponudimo označevalec, ki vsebuje od 24-50 lističev.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339 Označevalec strani komplet 4 barve POST IT 4/1 683, dimenzije 11,9 x 43,1 mm (+/-5%), ali enakovredno Prosimo dovolite, da ponudimo označevalec v rangu dimenzije 11-12mm x 43-45mm.</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444 Sponke-ščipalke 510/2, 32 mm ,1/12 V opisu imate napisano 1/12 mersko enoto pa imate kos. Ali ponudimo ceno za 1 kos?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445 Sponke-ščipalke 510/3, 25 mm, 1/12 V opisu imate napisano 1/12 mersko enoto pa imate kos. Ali ponudimo ceno za 1 kos? </w:t>
      </w:r>
    </w:p>
    <w:p w:rsidR="00D31A3D" w:rsidRPr="00A67DD8" w:rsidRDefault="005F1878" w:rsidP="00A67DD8">
      <w:pPr>
        <w:jc w:val="both"/>
        <w:rPr>
          <w:rFonts w:ascii="Arial" w:hAnsi="Arial" w:cs="Arial"/>
          <w:i/>
          <w:sz w:val="20"/>
          <w:szCs w:val="20"/>
          <w:shd w:val="clear" w:color="auto" w:fill="FFFFFF"/>
        </w:rPr>
      </w:pPr>
      <w:r w:rsidRPr="00A67DD8">
        <w:rPr>
          <w:rFonts w:ascii="Arial" w:hAnsi="Arial" w:cs="Arial"/>
          <w:i/>
          <w:sz w:val="20"/>
          <w:szCs w:val="20"/>
          <w:shd w:val="clear" w:color="auto" w:fill="FFFFFF"/>
        </w:rPr>
        <w:t xml:space="preserve">446 Sponke-ščipalke 510/4, 19 mm, 1/12 V opisu imate napisano 1/12 mersko enoto pa imate kos. Ali ponudimo ceno za 1 kos? </w:t>
      </w:r>
    </w:p>
    <w:p w:rsidR="007A06A9" w:rsidRPr="00A67DD8" w:rsidRDefault="005F1878" w:rsidP="00A67DD8">
      <w:pPr>
        <w:jc w:val="both"/>
        <w:rPr>
          <w:rFonts w:ascii="Arial" w:hAnsi="Arial" w:cs="Arial"/>
          <w:b/>
          <w:i/>
          <w:sz w:val="20"/>
          <w:szCs w:val="20"/>
        </w:rPr>
      </w:pPr>
      <w:r w:rsidRPr="00A67DD8">
        <w:rPr>
          <w:rFonts w:ascii="Arial" w:hAnsi="Arial" w:cs="Arial"/>
          <w:i/>
          <w:sz w:val="20"/>
          <w:szCs w:val="20"/>
          <w:shd w:val="clear" w:color="auto" w:fill="FFFFFF"/>
        </w:rPr>
        <w:t>447 Sponke-ščipalke 510/1, 41 mm, 1/12 V opisu imate napisano 1/12 mersko enoto pa imate kos. Ali ponudimo ceno za 1 kos?</w:t>
      </w:r>
    </w:p>
    <w:p w:rsidR="005F1878" w:rsidRDefault="005F1878" w:rsidP="0064570E">
      <w:pPr>
        <w:rPr>
          <w:rFonts w:ascii="Arial" w:hAnsi="Arial" w:cs="Arial"/>
          <w:b/>
          <w:sz w:val="20"/>
          <w:szCs w:val="20"/>
        </w:rPr>
      </w:pPr>
    </w:p>
    <w:p w:rsidR="0064570E" w:rsidRDefault="0064570E" w:rsidP="0064570E">
      <w:pPr>
        <w:rPr>
          <w:rFonts w:ascii="Arial" w:hAnsi="Arial" w:cs="Arial"/>
          <w:b/>
          <w:sz w:val="20"/>
          <w:szCs w:val="20"/>
        </w:rPr>
      </w:pPr>
      <w:r w:rsidRPr="004C3128">
        <w:rPr>
          <w:rFonts w:ascii="Arial" w:hAnsi="Arial" w:cs="Arial"/>
          <w:b/>
          <w:sz w:val="20"/>
          <w:szCs w:val="20"/>
        </w:rPr>
        <w:t>Odgovor:</w:t>
      </w:r>
    </w:p>
    <w:p w:rsidR="000F60B9" w:rsidRDefault="000F60B9" w:rsidP="000F60B9">
      <w:pPr>
        <w:jc w:val="both"/>
        <w:rPr>
          <w:rFonts w:ascii="Arial" w:hAnsi="Arial" w:cs="Arial"/>
          <w:sz w:val="20"/>
          <w:szCs w:val="20"/>
        </w:rPr>
      </w:pPr>
      <w:r>
        <w:rPr>
          <w:rFonts w:ascii="Arial" w:hAnsi="Arial" w:cs="Arial"/>
          <w:sz w:val="20"/>
          <w:szCs w:val="20"/>
        </w:rPr>
        <w:t>Naročnik za blago pod zaporedno št. 18 pojasnjuje, da ostaja pri svojih zahtevah glede dimenzij blazinice.</w:t>
      </w:r>
    </w:p>
    <w:p w:rsidR="001F00EB" w:rsidRDefault="001F00EB" w:rsidP="000F60B9">
      <w:pPr>
        <w:jc w:val="both"/>
        <w:rPr>
          <w:rFonts w:ascii="Arial" w:hAnsi="Arial" w:cs="Arial"/>
          <w:sz w:val="20"/>
          <w:szCs w:val="20"/>
        </w:rPr>
      </w:pPr>
    </w:p>
    <w:p w:rsidR="001F00EB" w:rsidRPr="000C54FB" w:rsidRDefault="001F00EB" w:rsidP="002C1932">
      <w:pPr>
        <w:jc w:val="both"/>
        <w:rPr>
          <w:rFonts w:ascii="Arial" w:hAnsi="Arial"/>
          <w:sz w:val="20"/>
          <w:szCs w:val="20"/>
          <w:lang w:eastAsia="en-US"/>
        </w:rPr>
      </w:pPr>
      <w:r>
        <w:rPr>
          <w:rFonts w:ascii="Arial" w:hAnsi="Arial" w:cs="Arial"/>
          <w:sz w:val="20"/>
          <w:szCs w:val="20"/>
        </w:rPr>
        <w:t xml:space="preserve">Naročnik za blago pod zaporednimi št. 58, 79, 80, 81, 337, 338, 339, 444, 445, 446 in 447 spreminja zahteve. Naročnik je spremenil ponudbeni predračun (s tehnično specifikacijo) iz Priloge št. 3.1. </w:t>
      </w:r>
    </w:p>
    <w:p w:rsidR="00162F7F" w:rsidRPr="00B12768" w:rsidRDefault="00162F7F" w:rsidP="00CE283C">
      <w:pPr>
        <w:autoSpaceDE w:val="0"/>
        <w:adjustRightInd w:val="0"/>
        <w:jc w:val="both"/>
        <w:rPr>
          <w:rFonts w:ascii="Arial" w:hAnsi="Arial" w:cs="Arial"/>
          <w:color w:val="2F2F2F"/>
          <w:sz w:val="20"/>
          <w:szCs w:val="20"/>
        </w:rPr>
      </w:pPr>
    </w:p>
    <w:p w:rsidR="00405C8B" w:rsidRPr="004C3128" w:rsidRDefault="00405C8B" w:rsidP="0064570E">
      <w:pPr>
        <w:rPr>
          <w:rFonts w:ascii="Arial" w:hAnsi="Arial" w:cs="Arial"/>
          <w:b/>
          <w:sz w:val="20"/>
          <w:szCs w:val="20"/>
        </w:rPr>
      </w:pPr>
    </w:p>
    <w:p w:rsidR="00405C8B" w:rsidRPr="008879B0" w:rsidRDefault="00405C8B" w:rsidP="00405C8B">
      <w:pPr>
        <w:rPr>
          <w:rFonts w:ascii="Arial" w:hAnsi="Arial" w:cs="Arial"/>
          <w:b/>
          <w:i/>
          <w:sz w:val="20"/>
          <w:szCs w:val="20"/>
        </w:rPr>
      </w:pPr>
      <w:bookmarkStart w:id="0" w:name="_Hlk166070226"/>
      <w:r w:rsidRPr="008879B0">
        <w:rPr>
          <w:rFonts w:ascii="Arial" w:hAnsi="Arial" w:cs="Arial"/>
          <w:b/>
          <w:i/>
          <w:sz w:val="20"/>
          <w:szCs w:val="20"/>
        </w:rPr>
        <w:t>2. Vprašanje:</w:t>
      </w:r>
    </w:p>
    <w:p w:rsidR="00405C8B" w:rsidRPr="00602033" w:rsidRDefault="00883A2F" w:rsidP="00883A2F">
      <w:pPr>
        <w:jc w:val="both"/>
        <w:rPr>
          <w:rFonts w:ascii="Arial" w:hAnsi="Arial" w:cs="Arial"/>
          <w:b/>
          <w:i/>
          <w:sz w:val="20"/>
          <w:szCs w:val="20"/>
        </w:rPr>
      </w:pPr>
      <w:r w:rsidRPr="00602033">
        <w:rPr>
          <w:rFonts w:ascii="Arial" w:hAnsi="Arial" w:cs="Arial"/>
          <w:i/>
          <w:sz w:val="20"/>
          <w:szCs w:val="20"/>
          <w:shd w:val="clear" w:color="auto" w:fill="FFFFFF"/>
        </w:rPr>
        <w:t>Javno naročilo ste objavili ravno v času največjih dopustov/počitnic. Ogromno dobaviteljev ima kolektivne dopuste in je nemogoče priti aktualnih cen in podatkov za vaše artikle. Prosimo, da rok za oddajo ponudbe prestavite za najmanj en teden, da bomo lahko pripravili ponudbo tako kot je treba, saj verjetno ne želite da se oddaja nekvalitetna ponudba.</w:t>
      </w:r>
    </w:p>
    <w:p w:rsidR="00883A2F" w:rsidRDefault="00883A2F" w:rsidP="00405C8B">
      <w:pPr>
        <w:rPr>
          <w:rFonts w:ascii="Arial" w:hAnsi="Arial" w:cs="Arial"/>
          <w:b/>
          <w:sz w:val="20"/>
          <w:szCs w:val="20"/>
        </w:rPr>
      </w:pPr>
    </w:p>
    <w:p w:rsidR="00405C8B" w:rsidRPr="004C3128" w:rsidRDefault="00405C8B" w:rsidP="00405C8B">
      <w:pPr>
        <w:rPr>
          <w:rFonts w:ascii="Arial" w:hAnsi="Arial" w:cs="Arial"/>
          <w:b/>
          <w:sz w:val="20"/>
          <w:szCs w:val="20"/>
        </w:rPr>
      </w:pPr>
      <w:bookmarkStart w:id="1" w:name="_Hlk173924487"/>
      <w:r w:rsidRPr="004C3128">
        <w:rPr>
          <w:rFonts w:ascii="Arial" w:hAnsi="Arial" w:cs="Arial"/>
          <w:b/>
          <w:sz w:val="20"/>
          <w:szCs w:val="20"/>
        </w:rPr>
        <w:t>Odgovor:</w:t>
      </w:r>
    </w:p>
    <w:bookmarkEnd w:id="0"/>
    <w:bookmarkEnd w:id="1"/>
    <w:p w:rsidR="00C6233B" w:rsidRDefault="00883A2F" w:rsidP="00C6233B">
      <w:pPr>
        <w:autoSpaceDE w:val="0"/>
        <w:adjustRightInd w:val="0"/>
        <w:jc w:val="both"/>
        <w:rPr>
          <w:rFonts w:ascii="Arial" w:hAnsi="Arial" w:cs="Arial"/>
          <w:sz w:val="20"/>
          <w:szCs w:val="20"/>
        </w:rPr>
      </w:pPr>
      <w:r>
        <w:rPr>
          <w:rFonts w:ascii="Arial" w:hAnsi="Arial" w:cs="Arial"/>
          <w:sz w:val="20"/>
          <w:szCs w:val="20"/>
        </w:rPr>
        <w:t xml:space="preserve">Naročnik je ugotovil, da je bilo vprašanje potencialnega ponudnika postavljeno preden je bilo na Portalu javnih naročil objavljeno dodatno pojasnilo v zvezi s pripravo ponudbe in sprememba rokov za sprejemanje ponudnikovih vprašanj, prejem ponudb in odpiranje ponudb, z dne 2. 8. 2024. Naročnik je dodatno pojasnilo in spremembo rokov posredoval v objavo dne 2. 8. 2024, na Portalu javnih naročil in v Uradnem listu Evropske unije pa je bilo objavljeno </w:t>
      </w:r>
      <w:r w:rsidR="007C4752">
        <w:rPr>
          <w:rFonts w:ascii="Arial" w:hAnsi="Arial" w:cs="Arial"/>
          <w:sz w:val="20"/>
          <w:szCs w:val="20"/>
        </w:rPr>
        <w:t xml:space="preserve">dne </w:t>
      </w:r>
      <w:r>
        <w:rPr>
          <w:rFonts w:ascii="Arial" w:hAnsi="Arial" w:cs="Arial"/>
          <w:sz w:val="20"/>
          <w:szCs w:val="20"/>
        </w:rPr>
        <w:t>5. 8. 2024.</w:t>
      </w:r>
    </w:p>
    <w:p w:rsidR="0007489F" w:rsidRPr="00883A2F" w:rsidRDefault="00883A2F"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883A2F">
        <w:rPr>
          <w:rFonts w:ascii="Arial" w:eastAsia="Times New Roman" w:hAnsi="Arial" w:cs="Arial"/>
          <w:kern w:val="0"/>
          <w:sz w:val="20"/>
          <w:szCs w:val="20"/>
          <w:lang w:eastAsia="en-US"/>
        </w:rPr>
        <w:t>Glede na navedeno</w:t>
      </w:r>
      <w:r>
        <w:rPr>
          <w:rFonts w:ascii="Arial" w:eastAsia="Times New Roman" w:hAnsi="Arial" w:cs="Arial"/>
          <w:kern w:val="0"/>
          <w:sz w:val="20"/>
          <w:szCs w:val="20"/>
          <w:lang w:eastAsia="en-US"/>
        </w:rPr>
        <w:t>, je naročnik že spremenil roke</w:t>
      </w:r>
      <w:r w:rsidR="002C1932">
        <w:rPr>
          <w:rFonts w:ascii="Arial" w:eastAsia="Times New Roman" w:hAnsi="Arial" w:cs="Arial"/>
          <w:kern w:val="0"/>
          <w:sz w:val="20"/>
          <w:szCs w:val="20"/>
          <w:lang w:eastAsia="en-US"/>
        </w:rPr>
        <w:t xml:space="preserve"> in jih ponovno ne spreminja.</w:t>
      </w:r>
    </w:p>
    <w:p w:rsidR="006973B0" w:rsidRDefault="006973B0"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9F074F" w:rsidRDefault="009F074F"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9F074F" w:rsidRPr="008879B0" w:rsidRDefault="009F074F" w:rsidP="009F074F">
      <w:pPr>
        <w:rPr>
          <w:rFonts w:ascii="Arial" w:hAnsi="Arial" w:cs="Arial"/>
          <w:b/>
          <w:i/>
          <w:sz w:val="20"/>
          <w:szCs w:val="20"/>
        </w:rPr>
      </w:pPr>
      <w:r>
        <w:rPr>
          <w:rFonts w:ascii="Arial" w:hAnsi="Arial" w:cs="Arial"/>
          <w:b/>
          <w:i/>
          <w:sz w:val="20"/>
          <w:szCs w:val="20"/>
        </w:rPr>
        <w:t>3</w:t>
      </w:r>
      <w:r w:rsidRPr="008879B0">
        <w:rPr>
          <w:rFonts w:ascii="Arial" w:hAnsi="Arial" w:cs="Arial"/>
          <w:b/>
          <w:i/>
          <w:sz w:val="20"/>
          <w:szCs w:val="20"/>
        </w:rPr>
        <w:t>. Vprašanje:</w:t>
      </w:r>
    </w:p>
    <w:p w:rsidR="009F074F" w:rsidRPr="00937E65" w:rsidRDefault="00937E65" w:rsidP="00937E65">
      <w:pPr>
        <w:widowControl/>
        <w:suppressAutoHyphens w:val="0"/>
        <w:autoSpaceDN/>
        <w:spacing w:line="276" w:lineRule="auto"/>
        <w:textAlignment w:val="auto"/>
        <w:rPr>
          <w:rFonts w:ascii="Arial" w:eastAsia="Times New Roman" w:hAnsi="Arial" w:cs="Arial"/>
          <w:b/>
          <w:i/>
          <w:kern w:val="0"/>
          <w:sz w:val="20"/>
          <w:szCs w:val="20"/>
          <w:lang w:eastAsia="en-US"/>
        </w:rPr>
      </w:pPr>
      <w:r w:rsidRPr="00937E65">
        <w:rPr>
          <w:rFonts w:ascii="Arial" w:hAnsi="Arial" w:cs="Arial"/>
          <w:i/>
          <w:sz w:val="20"/>
          <w:szCs w:val="20"/>
          <w:shd w:val="clear" w:color="auto" w:fill="FFFFFF"/>
        </w:rPr>
        <w:t>Katera je interna oznaka javnega naročila, ki naj se uporabi v tekstu garancije za resnost ponudbe?</w:t>
      </w:r>
    </w:p>
    <w:p w:rsidR="009F074F" w:rsidRDefault="009F074F"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937E65" w:rsidRPr="004C3128" w:rsidRDefault="00937E65" w:rsidP="00937E65">
      <w:pPr>
        <w:rPr>
          <w:rFonts w:ascii="Arial" w:hAnsi="Arial" w:cs="Arial"/>
          <w:b/>
          <w:sz w:val="20"/>
          <w:szCs w:val="20"/>
        </w:rPr>
      </w:pPr>
      <w:r w:rsidRPr="004C3128">
        <w:rPr>
          <w:rFonts w:ascii="Arial" w:hAnsi="Arial" w:cs="Arial"/>
          <w:b/>
          <w:sz w:val="20"/>
          <w:szCs w:val="20"/>
        </w:rPr>
        <w:t>Odgovor:</w:t>
      </w:r>
    </w:p>
    <w:p w:rsidR="00937E65" w:rsidRPr="006369F4" w:rsidRDefault="006369F4" w:rsidP="0007489F">
      <w:pPr>
        <w:widowControl/>
        <w:suppressAutoHyphens w:val="0"/>
        <w:autoSpaceDN/>
        <w:spacing w:line="276" w:lineRule="auto"/>
        <w:jc w:val="both"/>
        <w:textAlignment w:val="auto"/>
        <w:rPr>
          <w:rFonts w:ascii="Arial" w:eastAsia="Times New Roman" w:hAnsi="Arial" w:cs="Arial"/>
          <w:kern w:val="0"/>
          <w:sz w:val="20"/>
          <w:szCs w:val="20"/>
          <w:lang w:eastAsia="en-US"/>
        </w:rPr>
      </w:pPr>
      <w:r w:rsidRPr="006369F4">
        <w:rPr>
          <w:rFonts w:ascii="Arial" w:eastAsia="Times New Roman" w:hAnsi="Arial" w:cs="Arial"/>
          <w:kern w:val="0"/>
          <w:sz w:val="20"/>
          <w:szCs w:val="20"/>
          <w:lang w:eastAsia="en-US"/>
        </w:rPr>
        <w:t>Naročnik pojasnjuje</w:t>
      </w:r>
      <w:r>
        <w:rPr>
          <w:rFonts w:ascii="Arial" w:eastAsia="Times New Roman" w:hAnsi="Arial" w:cs="Arial"/>
          <w:kern w:val="0"/>
          <w:sz w:val="20"/>
          <w:szCs w:val="20"/>
          <w:lang w:eastAsia="en-US"/>
        </w:rPr>
        <w:t xml:space="preserve">, da </w:t>
      </w:r>
      <w:r w:rsidR="00B62478">
        <w:rPr>
          <w:rFonts w:ascii="Arial" w:eastAsia="Times New Roman" w:hAnsi="Arial" w:cs="Arial"/>
          <w:kern w:val="0"/>
          <w:sz w:val="20"/>
          <w:szCs w:val="20"/>
          <w:lang w:eastAsia="en-US"/>
        </w:rPr>
        <w:t>se v obrazcu zavarovanja za resnost ponudbe po EPGP-758 (Vzorec št. 1) uporabi oz. zapiše interno oznako javnega naročila, to je 430-666/2024.</w:t>
      </w:r>
    </w:p>
    <w:p w:rsidR="00937E65" w:rsidRDefault="00937E65"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883A2F" w:rsidRDefault="00883A2F"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p>
    <w:p w:rsidR="0007489F" w:rsidRPr="006106DF" w:rsidRDefault="0007489F" w:rsidP="0007489F">
      <w:pPr>
        <w:widowControl/>
        <w:suppressAutoHyphens w:val="0"/>
        <w:autoSpaceDN/>
        <w:spacing w:line="276" w:lineRule="auto"/>
        <w:jc w:val="both"/>
        <w:textAlignment w:val="auto"/>
        <w:rPr>
          <w:rFonts w:ascii="Arial" w:eastAsia="Times New Roman" w:hAnsi="Arial" w:cs="Arial"/>
          <w:b/>
          <w:kern w:val="0"/>
          <w:sz w:val="20"/>
          <w:szCs w:val="20"/>
          <w:lang w:eastAsia="en-US"/>
        </w:rPr>
      </w:pPr>
      <w:r w:rsidRPr="006106DF">
        <w:rPr>
          <w:rFonts w:ascii="Arial" w:eastAsia="Times New Roman" w:hAnsi="Arial" w:cs="Arial"/>
          <w:b/>
          <w:kern w:val="0"/>
          <w:sz w:val="20"/>
          <w:szCs w:val="20"/>
          <w:lang w:eastAsia="en-US"/>
        </w:rPr>
        <w:t>Sprememb</w:t>
      </w:r>
      <w:r w:rsidR="00C82892">
        <w:rPr>
          <w:rFonts w:ascii="Arial" w:eastAsia="Times New Roman" w:hAnsi="Arial" w:cs="Arial"/>
          <w:b/>
          <w:kern w:val="0"/>
          <w:sz w:val="20"/>
          <w:szCs w:val="20"/>
          <w:lang w:eastAsia="en-US"/>
        </w:rPr>
        <w:t>a</w:t>
      </w:r>
      <w:r>
        <w:rPr>
          <w:rFonts w:ascii="Arial" w:eastAsia="Times New Roman" w:hAnsi="Arial" w:cs="Arial"/>
          <w:b/>
          <w:kern w:val="0"/>
          <w:sz w:val="20"/>
          <w:szCs w:val="20"/>
          <w:lang w:eastAsia="en-US"/>
        </w:rPr>
        <w:t xml:space="preserve"> </w:t>
      </w:r>
      <w:r w:rsidRPr="006106DF">
        <w:rPr>
          <w:rFonts w:ascii="Arial" w:eastAsia="Times New Roman" w:hAnsi="Arial" w:cs="Arial"/>
          <w:b/>
          <w:kern w:val="0"/>
          <w:sz w:val="20"/>
          <w:szCs w:val="20"/>
          <w:lang w:eastAsia="en-US"/>
        </w:rPr>
        <w:t>razpisne dokumentacije:</w:t>
      </w:r>
    </w:p>
    <w:p w:rsidR="0007489F" w:rsidRPr="006106DF" w:rsidRDefault="0007489F" w:rsidP="0007489F">
      <w:pPr>
        <w:widowControl/>
        <w:suppressAutoHyphens w:val="0"/>
        <w:autoSpaceDN/>
        <w:spacing w:line="276" w:lineRule="auto"/>
        <w:ind w:left="284" w:hanging="284"/>
        <w:jc w:val="both"/>
        <w:textAlignment w:val="auto"/>
        <w:rPr>
          <w:rFonts w:ascii="Arial" w:eastAsia="Times New Roman" w:hAnsi="Arial" w:cs="Arial"/>
          <w:b/>
          <w:kern w:val="0"/>
          <w:sz w:val="20"/>
          <w:szCs w:val="20"/>
          <w:lang w:eastAsia="en-US"/>
        </w:rPr>
      </w:pPr>
    </w:p>
    <w:p w:rsidR="002C1932" w:rsidRDefault="0007489F" w:rsidP="002C1932">
      <w:pPr>
        <w:jc w:val="both"/>
        <w:rPr>
          <w:rFonts w:ascii="Arial" w:hAnsi="Arial" w:cs="Arial"/>
          <w:sz w:val="20"/>
          <w:szCs w:val="20"/>
        </w:rPr>
      </w:pPr>
      <w:r>
        <w:rPr>
          <w:rFonts w:ascii="Arial" w:eastAsia="Times New Roman" w:hAnsi="Arial" w:cs="Arial"/>
          <w:kern w:val="0"/>
          <w:sz w:val="20"/>
          <w:szCs w:val="20"/>
          <w:lang w:eastAsia="en-US"/>
        </w:rPr>
        <w:t>Naročnik skladno z</w:t>
      </w:r>
      <w:r w:rsidR="002C1932">
        <w:rPr>
          <w:rFonts w:ascii="Arial" w:eastAsia="Times New Roman" w:hAnsi="Arial" w:cs="Arial"/>
          <w:kern w:val="0"/>
          <w:sz w:val="20"/>
          <w:szCs w:val="20"/>
          <w:lang w:eastAsia="en-US"/>
        </w:rPr>
        <w:t xml:space="preserve"> </w:t>
      </w:r>
      <w:r w:rsidRPr="002C1932">
        <w:rPr>
          <w:rFonts w:ascii="Arial" w:eastAsia="Times New Roman" w:hAnsi="Arial" w:cs="Arial"/>
          <w:kern w:val="0"/>
          <w:sz w:val="20"/>
          <w:szCs w:val="20"/>
          <w:lang w:eastAsia="en-US"/>
        </w:rPr>
        <w:t xml:space="preserve">odgovorom pod prvim vprašanjem spreminja </w:t>
      </w:r>
      <w:r w:rsidR="002C1932" w:rsidRPr="002C1932">
        <w:rPr>
          <w:rFonts w:ascii="Arial" w:eastAsia="Times New Roman" w:hAnsi="Arial" w:cs="Arial"/>
          <w:kern w:val="0"/>
          <w:sz w:val="20"/>
          <w:szCs w:val="20"/>
          <w:lang w:eastAsia="en-US"/>
        </w:rPr>
        <w:t>ponudbeni predračun (s tehnično specifikacijo</w:t>
      </w:r>
      <w:r w:rsidR="002C1932">
        <w:rPr>
          <w:rFonts w:ascii="Arial" w:eastAsia="Times New Roman" w:hAnsi="Arial" w:cs="Arial"/>
          <w:kern w:val="0"/>
          <w:sz w:val="20"/>
          <w:szCs w:val="20"/>
          <w:lang w:eastAsia="en-US"/>
        </w:rPr>
        <w:t>) iz</w:t>
      </w:r>
      <w:r w:rsidR="002C1932" w:rsidRPr="002C1932">
        <w:rPr>
          <w:rFonts w:ascii="Arial" w:eastAsia="Times New Roman" w:hAnsi="Arial" w:cs="Arial"/>
          <w:kern w:val="0"/>
          <w:sz w:val="20"/>
          <w:szCs w:val="20"/>
          <w:lang w:eastAsia="en-US"/>
        </w:rPr>
        <w:t xml:space="preserve"> Prilog</w:t>
      </w:r>
      <w:r w:rsidR="002C1932">
        <w:rPr>
          <w:rFonts w:ascii="Arial" w:eastAsia="Times New Roman" w:hAnsi="Arial" w:cs="Arial"/>
          <w:kern w:val="0"/>
          <w:sz w:val="20"/>
          <w:szCs w:val="20"/>
          <w:lang w:eastAsia="en-US"/>
        </w:rPr>
        <w:t>e</w:t>
      </w:r>
      <w:r w:rsidR="002C1932" w:rsidRPr="002C1932">
        <w:rPr>
          <w:rFonts w:ascii="Arial" w:eastAsia="Times New Roman" w:hAnsi="Arial" w:cs="Arial"/>
          <w:kern w:val="0"/>
          <w:sz w:val="20"/>
          <w:szCs w:val="20"/>
          <w:lang w:eastAsia="en-US"/>
        </w:rPr>
        <w:t xml:space="preserve"> št. 3.1</w:t>
      </w:r>
      <w:r w:rsidR="002C1932">
        <w:rPr>
          <w:rFonts w:ascii="Arial" w:eastAsia="Times New Roman" w:hAnsi="Arial" w:cs="Arial"/>
          <w:kern w:val="0"/>
          <w:sz w:val="20"/>
          <w:szCs w:val="20"/>
          <w:lang w:eastAsia="en-US"/>
        </w:rPr>
        <w:t>, ki je priloga k temu dopisu</w:t>
      </w:r>
      <w:r w:rsidR="002C1932" w:rsidRPr="002C1932">
        <w:rPr>
          <w:rFonts w:ascii="Arial" w:eastAsia="Times New Roman" w:hAnsi="Arial" w:cs="Arial"/>
          <w:kern w:val="0"/>
          <w:sz w:val="20"/>
          <w:szCs w:val="20"/>
          <w:lang w:eastAsia="en-US"/>
        </w:rPr>
        <w:t xml:space="preserve">. </w:t>
      </w:r>
      <w:r w:rsidR="002C1932">
        <w:rPr>
          <w:rFonts w:ascii="Arial" w:hAnsi="Arial" w:cs="Arial"/>
          <w:sz w:val="20"/>
          <w:szCs w:val="20"/>
        </w:rPr>
        <w:t xml:space="preserve">Naročnik je spremembe označil v rdeči barvi. </w:t>
      </w:r>
    </w:p>
    <w:p w:rsidR="002C1932" w:rsidRPr="002C1932" w:rsidRDefault="002C1932" w:rsidP="002C1932">
      <w:pPr>
        <w:jc w:val="both"/>
        <w:rPr>
          <w:rFonts w:ascii="Arial" w:hAnsi="Arial"/>
          <w:sz w:val="20"/>
          <w:szCs w:val="20"/>
          <w:u w:val="single"/>
          <w:lang w:eastAsia="en-US"/>
        </w:rPr>
      </w:pPr>
      <w:r w:rsidRPr="002C1932">
        <w:rPr>
          <w:rFonts w:ascii="Arial" w:hAnsi="Arial"/>
          <w:sz w:val="20"/>
          <w:szCs w:val="20"/>
          <w:u w:val="single"/>
          <w:lang w:eastAsia="en-US"/>
        </w:rPr>
        <w:t>Ponudniki morajo oddati svoje ponudbe na novem obrazcu.</w:t>
      </w:r>
    </w:p>
    <w:p w:rsidR="002C1932" w:rsidRDefault="002C1932" w:rsidP="002C1932">
      <w:pPr>
        <w:widowControl/>
        <w:suppressAutoHyphens w:val="0"/>
        <w:autoSpaceDN/>
        <w:spacing w:line="276" w:lineRule="auto"/>
        <w:jc w:val="both"/>
        <w:textAlignment w:val="auto"/>
        <w:rPr>
          <w:rFonts w:ascii="Arial" w:eastAsia="Times New Roman" w:hAnsi="Arial" w:cs="Arial"/>
          <w:kern w:val="0"/>
          <w:sz w:val="20"/>
          <w:szCs w:val="20"/>
          <w:lang w:eastAsia="en-US"/>
        </w:rPr>
      </w:pPr>
    </w:p>
    <w:p w:rsidR="002C1932" w:rsidRDefault="002C1932" w:rsidP="00DA649B">
      <w:pPr>
        <w:jc w:val="both"/>
        <w:rPr>
          <w:rFonts w:ascii="Arial" w:hAnsi="Arial" w:cs="Arial"/>
          <w:sz w:val="20"/>
          <w:szCs w:val="20"/>
        </w:rPr>
      </w:pPr>
    </w:p>
    <w:p w:rsidR="00DA649B" w:rsidRDefault="00985497" w:rsidP="00DA649B">
      <w:pPr>
        <w:jc w:val="both"/>
        <w:rPr>
          <w:rFonts w:ascii="Arial" w:hAnsi="Arial" w:cs="Arial"/>
          <w:sz w:val="20"/>
          <w:szCs w:val="20"/>
        </w:rPr>
      </w:pPr>
      <w:r>
        <w:rPr>
          <w:rFonts w:ascii="Arial" w:hAnsi="Arial" w:cs="Arial"/>
          <w:sz w:val="20"/>
          <w:szCs w:val="20"/>
        </w:rPr>
        <w:t>Dodatn</w:t>
      </w:r>
      <w:r w:rsidR="004C0ED4">
        <w:rPr>
          <w:rFonts w:ascii="Arial" w:hAnsi="Arial" w:cs="Arial"/>
          <w:sz w:val="20"/>
          <w:szCs w:val="20"/>
        </w:rPr>
        <w:t>a</w:t>
      </w:r>
      <w:r w:rsidR="002C1932">
        <w:rPr>
          <w:rFonts w:ascii="Arial" w:hAnsi="Arial" w:cs="Arial"/>
          <w:sz w:val="20"/>
          <w:szCs w:val="20"/>
        </w:rPr>
        <w:t xml:space="preserve"> </w:t>
      </w:r>
      <w:r w:rsidR="00DA649B">
        <w:rPr>
          <w:rFonts w:ascii="Arial" w:hAnsi="Arial" w:cs="Arial"/>
          <w:sz w:val="20"/>
          <w:szCs w:val="20"/>
        </w:rPr>
        <w:t>pojasnil</w:t>
      </w:r>
      <w:r w:rsidR="004C0ED4">
        <w:rPr>
          <w:rFonts w:ascii="Arial" w:hAnsi="Arial" w:cs="Arial"/>
          <w:sz w:val="20"/>
          <w:szCs w:val="20"/>
        </w:rPr>
        <w:t>a</w:t>
      </w:r>
      <w:r w:rsidR="00DA649B">
        <w:rPr>
          <w:rFonts w:ascii="Arial" w:hAnsi="Arial" w:cs="Arial"/>
          <w:sz w:val="20"/>
          <w:szCs w:val="20"/>
        </w:rPr>
        <w:t xml:space="preserve"> v zvezi s pripravo ponudbe </w:t>
      </w:r>
      <w:r w:rsidR="009F28E5">
        <w:rPr>
          <w:rFonts w:ascii="Arial" w:hAnsi="Arial" w:cs="Arial"/>
          <w:sz w:val="20"/>
          <w:szCs w:val="20"/>
        </w:rPr>
        <w:t>in sprememb</w:t>
      </w:r>
      <w:r w:rsidR="002C1932">
        <w:rPr>
          <w:rFonts w:ascii="Arial" w:hAnsi="Arial" w:cs="Arial"/>
          <w:sz w:val="20"/>
          <w:szCs w:val="20"/>
        </w:rPr>
        <w:t>a</w:t>
      </w:r>
      <w:r w:rsidR="009F28E5">
        <w:rPr>
          <w:rFonts w:ascii="Arial" w:hAnsi="Arial" w:cs="Arial"/>
          <w:sz w:val="20"/>
          <w:szCs w:val="20"/>
        </w:rPr>
        <w:t xml:space="preserve"> razpisne dokumentacije </w:t>
      </w:r>
      <w:r w:rsidR="00E94E53">
        <w:rPr>
          <w:rFonts w:ascii="Arial" w:hAnsi="Arial" w:cs="Arial"/>
          <w:sz w:val="20"/>
          <w:szCs w:val="20"/>
        </w:rPr>
        <w:t>so</w:t>
      </w:r>
      <w:r w:rsidR="00DA649B">
        <w:rPr>
          <w:rFonts w:ascii="Arial" w:hAnsi="Arial" w:cs="Arial"/>
          <w:sz w:val="20"/>
          <w:szCs w:val="20"/>
        </w:rPr>
        <w:t xml:space="preserve"> sestavni del dokumentacije</w:t>
      </w:r>
      <w:r w:rsidR="006128F7">
        <w:rPr>
          <w:rFonts w:ascii="Arial" w:hAnsi="Arial" w:cs="Arial"/>
          <w:sz w:val="20"/>
          <w:szCs w:val="20"/>
        </w:rPr>
        <w:t xml:space="preserve"> v zvezi z oddajo </w:t>
      </w:r>
      <w:r w:rsidR="003E1289">
        <w:rPr>
          <w:rFonts w:ascii="Arial" w:hAnsi="Arial" w:cs="Arial"/>
          <w:sz w:val="20"/>
          <w:szCs w:val="20"/>
        </w:rPr>
        <w:t xml:space="preserve">predmetnega </w:t>
      </w:r>
      <w:r w:rsidR="006128F7">
        <w:rPr>
          <w:rFonts w:ascii="Arial" w:hAnsi="Arial" w:cs="Arial"/>
          <w:sz w:val="20"/>
          <w:szCs w:val="20"/>
        </w:rPr>
        <w:t>javnega naročila</w:t>
      </w:r>
      <w:r w:rsidR="00DA649B">
        <w:rPr>
          <w:rFonts w:ascii="Arial" w:hAnsi="Arial" w:cs="Arial"/>
          <w:sz w:val="20"/>
          <w:szCs w:val="20"/>
        </w:rPr>
        <w:t>.</w:t>
      </w:r>
    </w:p>
    <w:p w:rsidR="00E94E53" w:rsidRDefault="00E94E53" w:rsidP="00DA649B">
      <w:pPr>
        <w:jc w:val="both"/>
        <w:rPr>
          <w:rFonts w:ascii="Arial" w:eastAsia="Times New Roman" w:hAnsi="Arial" w:cs="Arial"/>
          <w:kern w:val="0"/>
          <w:sz w:val="20"/>
          <w:szCs w:val="20"/>
        </w:rPr>
      </w:pPr>
    </w:p>
    <w:p w:rsidR="00E94E53" w:rsidRPr="00E94E53" w:rsidRDefault="00E94E53" w:rsidP="00E94E53">
      <w:pPr>
        <w:jc w:val="both"/>
        <w:rPr>
          <w:rFonts w:ascii="Arial" w:hAnsi="Arial" w:cs="Arial"/>
          <w:sz w:val="20"/>
          <w:szCs w:val="20"/>
        </w:rPr>
      </w:pPr>
      <w:r w:rsidRPr="00E94E53">
        <w:rPr>
          <w:rFonts w:ascii="Arial" w:hAnsi="Arial" w:cs="Arial"/>
          <w:sz w:val="20"/>
          <w:szCs w:val="20"/>
        </w:rPr>
        <w:t>Naročnik dodatn</w:t>
      </w:r>
      <w:r w:rsidR="00BF1A06">
        <w:rPr>
          <w:rFonts w:ascii="Arial" w:hAnsi="Arial" w:cs="Arial"/>
          <w:sz w:val="20"/>
          <w:szCs w:val="20"/>
        </w:rPr>
        <w:t>a</w:t>
      </w:r>
      <w:r w:rsidRPr="00E94E53">
        <w:rPr>
          <w:rFonts w:ascii="Arial" w:hAnsi="Arial" w:cs="Arial"/>
          <w:sz w:val="20"/>
          <w:szCs w:val="20"/>
        </w:rPr>
        <w:t xml:space="preserve"> pojasnil</w:t>
      </w:r>
      <w:r w:rsidR="00BF1A06">
        <w:rPr>
          <w:rFonts w:ascii="Arial" w:hAnsi="Arial" w:cs="Arial"/>
          <w:sz w:val="20"/>
          <w:szCs w:val="20"/>
        </w:rPr>
        <w:t>a</w:t>
      </w:r>
      <w:r w:rsidRPr="00E94E53">
        <w:rPr>
          <w:rFonts w:ascii="Arial" w:hAnsi="Arial" w:cs="Arial"/>
          <w:sz w:val="20"/>
          <w:szCs w:val="20"/>
        </w:rPr>
        <w:t xml:space="preserve"> v zvezi s pripravo ponudbe </w:t>
      </w:r>
      <w:r w:rsidR="00EE0EDE">
        <w:rPr>
          <w:rFonts w:ascii="Arial" w:hAnsi="Arial" w:cs="Arial"/>
          <w:sz w:val="20"/>
          <w:szCs w:val="20"/>
        </w:rPr>
        <w:t>in sprememb</w:t>
      </w:r>
      <w:r w:rsidR="002C1932">
        <w:rPr>
          <w:rFonts w:ascii="Arial" w:hAnsi="Arial" w:cs="Arial"/>
          <w:sz w:val="20"/>
          <w:szCs w:val="20"/>
        </w:rPr>
        <w:t>o</w:t>
      </w:r>
      <w:r w:rsidR="00EE0EDE">
        <w:rPr>
          <w:rFonts w:ascii="Arial" w:hAnsi="Arial" w:cs="Arial"/>
          <w:sz w:val="20"/>
          <w:szCs w:val="20"/>
        </w:rPr>
        <w:t xml:space="preserve"> razpisne dokumentacije </w:t>
      </w:r>
      <w:r w:rsidRPr="00E94E53">
        <w:rPr>
          <w:rFonts w:ascii="Arial" w:hAnsi="Arial" w:cs="Arial"/>
          <w:sz w:val="20"/>
          <w:szCs w:val="20"/>
        </w:rPr>
        <w:t xml:space="preserve">objavi na </w:t>
      </w:r>
      <w:r w:rsidR="00645F4A">
        <w:rPr>
          <w:rFonts w:ascii="Arial" w:hAnsi="Arial" w:cs="Arial"/>
          <w:sz w:val="20"/>
          <w:szCs w:val="20"/>
        </w:rPr>
        <w:t>P</w:t>
      </w:r>
      <w:r w:rsidRPr="00E94E53">
        <w:rPr>
          <w:rFonts w:ascii="Arial" w:hAnsi="Arial" w:cs="Arial"/>
          <w:sz w:val="20"/>
          <w:szCs w:val="20"/>
        </w:rPr>
        <w:t>ortalu javnih naročil.</w:t>
      </w:r>
      <w:bookmarkStart w:id="2" w:name="_GoBack"/>
      <w:bookmarkEnd w:id="2"/>
    </w:p>
    <w:p w:rsidR="00E94E53" w:rsidRDefault="00E94E53" w:rsidP="00DA649B">
      <w:pPr>
        <w:jc w:val="both"/>
        <w:rPr>
          <w:rFonts w:ascii="Arial" w:eastAsia="Times New Roman" w:hAnsi="Arial" w:cs="Arial"/>
          <w:kern w:val="0"/>
          <w:sz w:val="20"/>
          <w:szCs w:val="20"/>
        </w:rPr>
      </w:pPr>
    </w:p>
    <w:p w:rsidR="00BC646E" w:rsidRDefault="00BC646E"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Lep pozdrav,</w:t>
      </w: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ab/>
      </w:r>
      <w:r>
        <w:rPr>
          <w:rFonts w:ascii="Arial" w:eastAsia="Times New Roman" w:hAnsi="Arial" w:cs="Arial"/>
          <w:kern w:val="0"/>
          <w:sz w:val="20"/>
          <w:szCs w:val="20"/>
        </w:rPr>
        <w:tab/>
      </w:r>
      <w:r>
        <w:rPr>
          <w:rFonts w:ascii="Arial" w:eastAsia="Times New Roman" w:hAnsi="Arial" w:cs="Arial"/>
          <w:kern w:val="0"/>
          <w:sz w:val="20"/>
          <w:szCs w:val="20"/>
        </w:rPr>
        <w:tab/>
      </w:r>
    </w:p>
    <w:p w:rsidR="00FB47ED" w:rsidRPr="00111352" w:rsidRDefault="006B04E9" w:rsidP="006B04E9">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67616D" w:rsidRPr="00111352">
        <w:rPr>
          <w:rFonts w:ascii="Arial" w:hAnsi="Arial" w:cs="Arial"/>
          <w:sz w:val="20"/>
          <w:szCs w:val="20"/>
          <w:lang w:val="sl-SI"/>
        </w:rPr>
        <w:t>Erik Pagon</w:t>
      </w:r>
    </w:p>
    <w:p w:rsidR="00782F1E" w:rsidRPr="00782F1E" w:rsidRDefault="006B04E9" w:rsidP="00782F1E">
      <w:pPr>
        <w:pStyle w:val="podpisi"/>
        <w:rPr>
          <w:rFonts w:ascii="Arial" w:hAnsi="Arial" w:cs="Arial"/>
          <w:sz w:val="20"/>
          <w:szCs w:val="20"/>
          <w:lang w:val="sl-SI"/>
        </w:rPr>
      </w:pPr>
      <w:r w:rsidRPr="00111352">
        <w:rPr>
          <w:rFonts w:ascii="Arial" w:hAnsi="Arial" w:cs="Arial"/>
          <w:sz w:val="20"/>
          <w:szCs w:val="20"/>
          <w:lang w:val="sl-SI"/>
        </w:rPr>
        <w:tab/>
      </w:r>
      <w:r w:rsidRPr="00111352">
        <w:rPr>
          <w:rFonts w:ascii="Arial" w:hAnsi="Arial" w:cs="Arial"/>
          <w:sz w:val="20"/>
          <w:szCs w:val="20"/>
          <w:lang w:val="sl-SI"/>
        </w:rPr>
        <w:tab/>
      </w:r>
      <w:r w:rsidRPr="00111352">
        <w:rPr>
          <w:rFonts w:ascii="Arial" w:hAnsi="Arial" w:cs="Arial"/>
          <w:sz w:val="20"/>
          <w:szCs w:val="20"/>
          <w:lang w:val="sl-SI"/>
        </w:rPr>
        <w:tab/>
      </w:r>
      <w:r w:rsidR="00E114F5" w:rsidRPr="00111352">
        <w:rPr>
          <w:rFonts w:ascii="Arial" w:hAnsi="Arial" w:cs="Arial"/>
          <w:sz w:val="20"/>
          <w:szCs w:val="20"/>
          <w:lang w:val="sl-SI"/>
        </w:rPr>
        <w:t>generaln</w:t>
      </w:r>
      <w:r w:rsidR="0067616D" w:rsidRPr="00111352">
        <w:rPr>
          <w:rFonts w:ascii="Arial" w:hAnsi="Arial" w:cs="Arial"/>
          <w:sz w:val="20"/>
          <w:szCs w:val="20"/>
          <w:lang w:val="sl-SI"/>
        </w:rPr>
        <w:t>i</w:t>
      </w:r>
      <w:r w:rsidR="00E114F5" w:rsidRPr="00111352">
        <w:rPr>
          <w:rFonts w:ascii="Arial" w:hAnsi="Arial" w:cs="Arial"/>
          <w:sz w:val="20"/>
          <w:szCs w:val="20"/>
          <w:lang w:val="sl-SI"/>
        </w:rPr>
        <w:t xml:space="preserve"> sekretar</w:t>
      </w:r>
    </w:p>
    <w:p w:rsidR="001D3240" w:rsidRPr="00057241" w:rsidRDefault="00782F1E" w:rsidP="00782F1E">
      <w:pPr>
        <w:pStyle w:val="podpisi"/>
        <w:rPr>
          <w:rFonts w:ascii="Arial" w:hAnsi="Arial" w:cs="Arial"/>
          <w:sz w:val="20"/>
          <w:szCs w:val="20"/>
          <w:lang w:val="sl-SI"/>
        </w:rPr>
      </w:pPr>
      <w:r>
        <w:rPr>
          <w:rFonts w:ascii="Arial" w:hAnsi="Arial" w:cs="Arial"/>
          <w:sz w:val="20"/>
          <w:szCs w:val="20"/>
          <w:lang w:val="sl-SI"/>
        </w:rPr>
        <w:tab/>
      </w:r>
      <w:r>
        <w:rPr>
          <w:rFonts w:ascii="Arial" w:hAnsi="Arial" w:cs="Arial"/>
          <w:sz w:val="20"/>
          <w:szCs w:val="20"/>
          <w:lang w:val="sl-SI"/>
        </w:rPr>
        <w:tab/>
      </w:r>
      <w:r>
        <w:rPr>
          <w:rFonts w:ascii="Arial" w:hAnsi="Arial" w:cs="Arial"/>
          <w:sz w:val="20"/>
          <w:szCs w:val="20"/>
          <w:lang w:val="sl-SI"/>
        </w:rPr>
        <w:tab/>
      </w:r>
    </w:p>
    <w:p w:rsidR="001D3240" w:rsidRDefault="001D3240" w:rsidP="001D3240">
      <w:pPr>
        <w:widowControl/>
        <w:suppressAutoHyphens w:val="0"/>
        <w:jc w:val="both"/>
        <w:textAlignment w:val="auto"/>
        <w:rPr>
          <w:rFonts w:ascii="Arial" w:eastAsia="Times New Roman" w:hAnsi="Arial" w:cs="Arial"/>
          <w:kern w:val="0"/>
          <w:sz w:val="20"/>
          <w:szCs w:val="20"/>
        </w:rPr>
      </w:pPr>
    </w:p>
    <w:p w:rsidR="00B62478" w:rsidRDefault="00B62478" w:rsidP="001D3240">
      <w:pPr>
        <w:widowControl/>
        <w:suppressAutoHyphens w:val="0"/>
        <w:jc w:val="both"/>
        <w:textAlignment w:val="auto"/>
        <w:rPr>
          <w:rFonts w:ascii="Arial" w:eastAsia="Times New Roman" w:hAnsi="Arial" w:cs="Arial"/>
          <w:kern w:val="0"/>
          <w:sz w:val="20"/>
          <w:szCs w:val="20"/>
        </w:rPr>
      </w:pPr>
    </w:p>
    <w:p w:rsidR="00D71011" w:rsidRPr="000B51AF" w:rsidRDefault="00D71011" w:rsidP="00D71011">
      <w:pPr>
        <w:pStyle w:val="podpisi"/>
        <w:spacing w:line="260" w:lineRule="exact"/>
        <w:rPr>
          <w:rFonts w:ascii="Arial" w:hAnsi="Arial" w:cs="Arial"/>
          <w:sz w:val="20"/>
          <w:szCs w:val="20"/>
          <w:lang w:val="sl-SI"/>
        </w:rPr>
      </w:pPr>
      <w:r w:rsidRPr="000B51AF">
        <w:rPr>
          <w:rFonts w:ascii="Arial" w:hAnsi="Arial" w:cs="Arial"/>
          <w:sz w:val="20"/>
          <w:szCs w:val="20"/>
          <w:lang w:val="sl-SI"/>
        </w:rPr>
        <w:t>Priloge:</w:t>
      </w:r>
    </w:p>
    <w:p w:rsidR="00D71011" w:rsidRDefault="00D71011" w:rsidP="00D71011">
      <w:pPr>
        <w:pStyle w:val="podpisi"/>
        <w:spacing w:line="260" w:lineRule="exact"/>
        <w:rPr>
          <w:rFonts w:ascii="Arial" w:hAnsi="Arial" w:cs="Arial"/>
          <w:sz w:val="20"/>
          <w:szCs w:val="20"/>
          <w:lang w:val="sl-SI"/>
        </w:rPr>
      </w:pPr>
      <w:r>
        <w:rPr>
          <w:rFonts w:ascii="Arial" w:hAnsi="Arial" w:cs="Arial"/>
          <w:sz w:val="20"/>
          <w:szCs w:val="20"/>
          <w:lang w:val="sl-SI"/>
        </w:rPr>
        <w:t>- Ponudbeni predračun – spremenjeno</w:t>
      </w:r>
    </w:p>
    <w:p w:rsidR="001D3240" w:rsidRDefault="00782F1E"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lastRenderedPageBreak/>
        <w:tab/>
      </w:r>
    </w:p>
    <w:p w:rsidR="009F1BAF" w:rsidRDefault="009F1BAF"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Poslati:</w:t>
      </w:r>
    </w:p>
    <w:p w:rsidR="00BE1FE6" w:rsidRDefault="001D3240" w:rsidP="001D3240">
      <w:pPr>
        <w:widowControl/>
        <w:tabs>
          <w:tab w:val="left" w:pos="426"/>
        </w:tabs>
        <w:suppressAutoHyphens w:val="0"/>
        <w:textAlignment w:val="auto"/>
        <w:rPr>
          <w:rFonts w:ascii="Arial" w:eastAsia="Times New Roman" w:hAnsi="Arial" w:cs="Arial"/>
          <w:kern w:val="0"/>
          <w:sz w:val="20"/>
          <w:szCs w:val="20"/>
        </w:rPr>
        <w:sectPr w:rsidR="00BE1FE6" w:rsidSect="00BC0DF7">
          <w:footerReference w:type="default" r:id="rId8"/>
          <w:headerReference w:type="first" r:id="rId9"/>
          <w:footerReference w:type="first" r:id="rId10"/>
          <w:pgSz w:w="11900" w:h="16840"/>
          <w:pgMar w:top="1701" w:right="1300" w:bottom="1134" w:left="1701" w:header="1531" w:footer="794" w:gutter="0"/>
          <w:cols w:space="708"/>
          <w:titlePg/>
        </w:sectPr>
      </w:pPr>
      <w:r>
        <w:rPr>
          <w:rFonts w:ascii="Arial" w:eastAsia="Times New Roman" w:hAnsi="Arial" w:cs="Arial"/>
          <w:kern w:val="0"/>
          <w:sz w:val="20"/>
          <w:szCs w:val="20"/>
        </w:rPr>
        <w:t xml:space="preserve">- naslovnikom – </w:t>
      </w:r>
      <w:r w:rsidR="00BE1FE6">
        <w:rPr>
          <w:rFonts w:ascii="Arial" w:eastAsia="Times New Roman" w:hAnsi="Arial" w:cs="Arial"/>
          <w:kern w:val="0"/>
          <w:sz w:val="20"/>
          <w:szCs w:val="20"/>
        </w:rPr>
        <w:t>Portal javnih naročil</w:t>
      </w:r>
    </w:p>
    <w:p w:rsidR="009E0A46" w:rsidRDefault="009E0A46" w:rsidP="00C23D63">
      <w:pPr>
        <w:pStyle w:val="Naslov1"/>
        <w:spacing w:before="0" w:after="0" w:line="260" w:lineRule="exact"/>
        <w:rPr>
          <w:sz w:val="20"/>
          <w:szCs w:val="20"/>
        </w:rPr>
        <w:sectPr w:rsidR="009E0A46">
          <w:footerReference w:type="default" r:id="rId11"/>
          <w:pgSz w:w="11906" w:h="16838"/>
          <w:pgMar w:top="1134" w:right="1418" w:bottom="1418" w:left="1134" w:header="709" w:footer="709" w:gutter="0"/>
          <w:pgNumType w:start="3"/>
          <w:cols w:space="708"/>
        </w:sectPr>
      </w:pPr>
    </w:p>
    <w:p w:rsidR="00B35C66" w:rsidRPr="00BE1FE6" w:rsidRDefault="00B35C66" w:rsidP="002C1932">
      <w:pPr>
        <w:pStyle w:val="Naslov1"/>
        <w:spacing w:before="0" w:after="0" w:line="260" w:lineRule="exact"/>
        <w:rPr>
          <w:sz w:val="20"/>
          <w:szCs w:val="20"/>
        </w:rPr>
      </w:pPr>
    </w:p>
    <w:sectPr w:rsidR="00B35C66" w:rsidRPr="00BE1FE6" w:rsidSect="009E0A46">
      <w:type w:val="continuous"/>
      <w:pgSz w:w="11906" w:h="16838"/>
      <w:pgMar w:top="1134" w:right="1418" w:bottom="1418" w:left="1134" w:header="709" w:footer="709"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137" w:rsidRDefault="00DB06D1">
      <w:r>
        <w:separator/>
      </w:r>
    </w:p>
  </w:endnote>
  <w:endnote w:type="continuationSeparator" w:id="0">
    <w:p w:rsidR="00ED4137" w:rsidRDefault="00DB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BF1A06">
    <w:pPr>
      <w:pStyle w:val="Noga"/>
      <w:jc w:val="center"/>
    </w:pPr>
  </w:p>
  <w:p w:rsidR="00BC0DF7" w:rsidRDefault="00BC0D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505" w:rsidRDefault="00B81505">
    <w:pPr>
      <w:pStyle w:val="Noga"/>
      <w:jc w:val="center"/>
    </w:pPr>
  </w:p>
  <w:p w:rsidR="007E3C0C" w:rsidRDefault="007E3C0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BF1A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137" w:rsidRDefault="00DB06D1">
      <w:r>
        <w:separator/>
      </w:r>
    </w:p>
  </w:footnote>
  <w:footnote w:type="continuationSeparator" w:id="0">
    <w:p w:rsidR="00ED4137" w:rsidRDefault="00DB0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AE39EA">
    <w:pPr>
      <w:pStyle w:val="Glava"/>
      <w:tabs>
        <w:tab w:val="left" w:pos="5112"/>
      </w:tabs>
      <w:spacing w:before="120" w:line="240" w:lineRule="exact"/>
    </w:pPr>
    <w:r>
      <w:rPr>
        <w:rFonts w:ascii="Arial" w:hAnsi="Arial" w:cs="Arial"/>
        <w:noProof/>
      </w:rPr>
      <w:drawing>
        <wp:anchor distT="0" distB="0" distL="114300" distR="114300" simplePos="0" relativeHeight="251660288" behindDoc="1" locked="0" layoutInCell="1" allowOverlap="1" wp14:anchorId="0BDD3172" wp14:editId="3FBEA1BB">
          <wp:simplePos x="0" y="0"/>
          <wp:positionH relativeFrom="page">
            <wp:posOffset>612135</wp:posOffset>
          </wp:positionH>
          <wp:positionV relativeFrom="page">
            <wp:posOffset>648337</wp:posOffset>
          </wp:positionV>
          <wp:extent cx="2814952" cy="312423"/>
          <wp:effectExtent l="0" t="0" r="4448" b="0"/>
          <wp:wrapNone/>
          <wp:docPr id="4" name="Slika 4" descr="MNZ"/>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14952" cy="312423"/>
                  </a:xfrm>
                  <a:prstGeom prst="rect">
                    <a:avLst/>
                  </a:prstGeom>
                  <a:noFill/>
                  <a:ln>
                    <a:noFill/>
                    <a:prstDash/>
                  </a:ln>
                </pic:spPr>
              </pic:pic>
            </a:graphicData>
          </a:graphic>
        </wp:anchor>
      </w:drawing>
    </w:r>
  </w:p>
  <w:p w:rsidR="008D6A75" w:rsidRDefault="00AE39EA">
    <w:pPr>
      <w:pStyle w:val="Glava"/>
      <w:tabs>
        <w:tab w:val="left" w:pos="5112"/>
      </w:tabs>
      <w:spacing w:before="120" w:line="240" w:lineRule="exact"/>
    </w:pPr>
    <w:r>
      <w:rPr>
        <w:rFonts w:ascii="Arial" w:hAnsi="Arial" w:cs="Arial"/>
        <w:noProof/>
        <w:sz w:val="16"/>
      </w:rPr>
      <mc:AlternateContent>
        <mc:Choice Requires="wps">
          <w:drawing>
            <wp:anchor distT="0" distB="0" distL="114300" distR="114300" simplePos="0" relativeHeight="251659264" behindDoc="0" locked="0" layoutInCell="1" allowOverlap="1" wp14:anchorId="0F4F4912" wp14:editId="6FB2EB9D">
              <wp:simplePos x="0" y="0"/>
              <wp:positionH relativeFrom="column">
                <wp:posOffset>-463545</wp:posOffset>
              </wp:positionH>
              <wp:positionV relativeFrom="page">
                <wp:posOffset>3600450</wp:posOffset>
              </wp:positionV>
              <wp:extent cx="215268" cy="0"/>
              <wp:effectExtent l="0" t="0" r="32382" b="19050"/>
              <wp:wrapNone/>
              <wp:docPr id="2" name="Raven puščični povezovalnik 4"/>
              <wp:cNvGraphicFramePr/>
              <a:graphic xmlns:a="http://schemas.openxmlformats.org/drawingml/2006/main">
                <a:graphicData uri="http://schemas.microsoft.com/office/word/2010/wordprocessingShape">
                  <wps:wsp>
                    <wps:cNvCnPr/>
                    <wps:spPr>
                      <a:xfrm>
                        <a:off x="0" y="0"/>
                        <a:ext cx="215268" cy="0"/>
                      </a:xfrm>
                      <a:prstGeom prst="straightConnector1">
                        <a:avLst/>
                      </a:prstGeom>
                      <a:noFill/>
                      <a:ln w="6345" cap="flat">
                        <a:solidFill>
                          <a:srgbClr val="529DBA"/>
                        </a:solidFill>
                        <a:prstDash val="solid"/>
                        <a:round/>
                      </a:ln>
                    </wps:spPr>
                    <wps:bodyPr/>
                  </wps:wsp>
                </a:graphicData>
              </a:graphic>
            </wp:anchor>
          </w:drawing>
        </mc:Choice>
        <mc:Fallback>
          <w:pict>
            <v:shapetype w14:anchorId="0EE53C2A" id="_x0000_t32" coordsize="21600,21600" o:spt="32" o:oned="t" path="m,l21600,21600e" filled="f">
              <v:path arrowok="t" fillok="f" o:connecttype="none"/>
              <o:lock v:ext="edit" shapetype="t"/>
            </v:shapetype>
            <v:shape id="Raven puščični povezovalnik 4" o:spid="_x0000_s1026" type="#_x0000_t32" style="position:absolute;margin-left:-36.5pt;margin-top:283.5pt;width:16.95pt;height:0;z-index:25165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" strokecolor="#529dba" strokeweight=".17625mm">
              <w10:wrap anchory="page"/>
            </v:shape>
          </w:pict>
        </mc:Fallback>
      </mc:AlternateContent>
    </w:r>
    <w:r>
      <w:rPr>
        <w:rFonts w:ascii="Arial" w:hAnsi="Arial" w:cs="Arial"/>
        <w:sz w:val="16"/>
      </w:rPr>
      <w:t>Štefanova ulica 2, 1501 Ljubljana</w:t>
    </w:r>
    <w:r>
      <w:rPr>
        <w:rFonts w:ascii="Arial" w:hAnsi="Arial" w:cs="Arial"/>
        <w:sz w:val="16"/>
      </w:rPr>
      <w:tab/>
      <w:t>T: 01 428 40 00</w:t>
    </w:r>
  </w:p>
  <w:p w:rsidR="008D6A75" w:rsidRDefault="00AE39EA">
    <w:pPr>
      <w:pStyle w:val="Glava"/>
      <w:tabs>
        <w:tab w:val="left" w:pos="5112"/>
      </w:tabs>
      <w:spacing w:line="240" w:lineRule="exact"/>
      <w:rPr>
        <w:rFonts w:ascii="Arial" w:hAnsi="Arial" w:cs="Arial"/>
        <w:sz w:val="16"/>
      </w:rPr>
    </w:pPr>
    <w:r>
      <w:rPr>
        <w:rFonts w:ascii="Arial" w:hAnsi="Arial" w:cs="Arial"/>
        <w:sz w:val="16"/>
      </w:rPr>
      <w:tab/>
    </w:r>
    <w:r w:rsidR="00985497">
      <w:rPr>
        <w:rFonts w:ascii="Arial" w:hAnsi="Arial" w:cs="Arial"/>
        <w:sz w:val="16"/>
      </w:rPr>
      <w:t xml:space="preserve"> </w:t>
    </w:r>
    <w:r w:rsidR="007D03DB">
      <w:rPr>
        <w:rFonts w:ascii="Arial" w:hAnsi="Arial" w:cs="Arial"/>
        <w:sz w:val="16"/>
      </w:rPr>
      <w:t xml:space="preserve">   </w:t>
    </w:r>
    <w:r>
      <w:rPr>
        <w:rFonts w:ascii="Arial" w:hAnsi="Arial" w:cs="Arial"/>
        <w:sz w:val="16"/>
      </w:rPr>
      <w:t>E: gp.mnz@gov.si</w:t>
    </w:r>
  </w:p>
  <w:p w:rsidR="008D6A75" w:rsidRDefault="00985497">
    <w:pPr>
      <w:pStyle w:val="Glava"/>
      <w:tabs>
        <w:tab w:val="left" w:pos="5112"/>
      </w:tabs>
      <w:spacing w:line="240" w:lineRule="exact"/>
      <w:rPr>
        <w:rFonts w:ascii="Arial" w:hAnsi="Arial" w:cs="Arial"/>
        <w:sz w:val="16"/>
      </w:rPr>
    </w:pPr>
    <w:r>
      <w:rPr>
        <w:rFonts w:ascii="Arial" w:hAnsi="Arial" w:cs="Arial"/>
        <w:sz w:val="16"/>
      </w:rPr>
      <w:t xml:space="preserve">                                                                                          </w:t>
    </w:r>
    <w:r w:rsidR="00AE39EA">
      <w:rPr>
        <w:rFonts w:ascii="Arial" w:hAnsi="Arial" w:cs="Arial"/>
        <w:sz w:val="16"/>
      </w:rPr>
      <w:t>www.gov.si</w:t>
    </w:r>
  </w:p>
  <w:p w:rsidR="008D6A75" w:rsidRDefault="00BF1A0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4A2B"/>
    <w:multiLevelType w:val="hybridMultilevel"/>
    <w:tmpl w:val="D5D83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B48BF"/>
    <w:multiLevelType w:val="multilevel"/>
    <w:tmpl w:val="0436F6D0"/>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BA483E"/>
    <w:multiLevelType w:val="hybridMultilevel"/>
    <w:tmpl w:val="AC802A6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EC01F4"/>
    <w:multiLevelType w:val="multilevel"/>
    <w:tmpl w:val="1618F27C"/>
    <w:lvl w:ilvl="0">
      <w:start w:val="1"/>
      <w:numFmt w:val="decimal"/>
      <w:lvlText w:val="%1."/>
      <w:lvlJc w:val="left"/>
      <w:pPr>
        <w:ind w:left="360" w:hanging="360"/>
      </w:p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1DB030BA"/>
    <w:multiLevelType w:val="hybridMultilevel"/>
    <w:tmpl w:val="38FA26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4D41AFE"/>
    <w:multiLevelType w:val="hybridMultilevel"/>
    <w:tmpl w:val="FA5064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72F7BDA"/>
    <w:multiLevelType w:val="multilevel"/>
    <w:tmpl w:val="76AAC924"/>
    <w:lvl w:ilvl="0">
      <w:start w:val="1"/>
      <w:numFmt w:val="decimal"/>
      <w:lvlText w:val="%1."/>
      <w:lvlJc w:val="left"/>
      <w:pPr>
        <w:ind w:left="36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320E27"/>
    <w:multiLevelType w:val="hybridMultilevel"/>
    <w:tmpl w:val="D76A90C4"/>
    <w:lvl w:ilvl="0" w:tplc="CAD4BC6A">
      <w:start w:val="1"/>
      <w:numFmt w:val="bullet"/>
      <w:lvlText w:val="-"/>
      <w:lvlJc w:val="left"/>
      <w:pPr>
        <w:ind w:left="720" w:hanging="360"/>
      </w:pPr>
      <w:rPr>
        <w:rFonts w:ascii="Arial" w:eastAsia="Andale Sans U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79C3EAA"/>
    <w:multiLevelType w:val="hybridMultilevel"/>
    <w:tmpl w:val="793213D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6322638F"/>
    <w:multiLevelType w:val="hybridMultilevel"/>
    <w:tmpl w:val="6132374C"/>
    <w:lvl w:ilvl="0" w:tplc="D270B45C">
      <w:start w:val="1"/>
      <w:numFmt w:val="bullet"/>
      <w:lvlText w:val="-"/>
      <w:lvlJc w:val="left"/>
      <w:pPr>
        <w:ind w:left="7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B72DDA8">
      <w:start w:val="1"/>
      <w:numFmt w:val="bullet"/>
      <w:lvlText w:val="o"/>
      <w:lvlJc w:val="left"/>
      <w:pPr>
        <w:ind w:left="14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367226B6">
      <w:start w:val="1"/>
      <w:numFmt w:val="bullet"/>
      <w:lvlText w:val="▪"/>
      <w:lvlJc w:val="left"/>
      <w:pPr>
        <w:ind w:left="21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645A6ACE">
      <w:start w:val="1"/>
      <w:numFmt w:val="bullet"/>
      <w:lvlText w:val="•"/>
      <w:lvlJc w:val="left"/>
      <w:pPr>
        <w:ind w:left="28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BFE2C20C">
      <w:start w:val="1"/>
      <w:numFmt w:val="bullet"/>
      <w:lvlText w:val="o"/>
      <w:lvlJc w:val="left"/>
      <w:pPr>
        <w:ind w:left="36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4FE9ECC">
      <w:start w:val="1"/>
      <w:numFmt w:val="bullet"/>
      <w:lvlText w:val="▪"/>
      <w:lvlJc w:val="left"/>
      <w:pPr>
        <w:ind w:left="43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67258E4">
      <w:start w:val="1"/>
      <w:numFmt w:val="bullet"/>
      <w:lvlText w:val="•"/>
      <w:lvlJc w:val="left"/>
      <w:pPr>
        <w:ind w:left="50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208D440">
      <w:start w:val="1"/>
      <w:numFmt w:val="bullet"/>
      <w:lvlText w:val="o"/>
      <w:lvlJc w:val="left"/>
      <w:pPr>
        <w:ind w:left="57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0EC926">
      <w:start w:val="1"/>
      <w:numFmt w:val="bullet"/>
      <w:lvlText w:val="▪"/>
      <w:lvlJc w:val="left"/>
      <w:pPr>
        <w:ind w:left="64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1" w15:restartNumberingAfterBreak="0">
    <w:nsid w:val="68E91137"/>
    <w:multiLevelType w:val="hybridMultilevel"/>
    <w:tmpl w:val="75BC4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B282D62"/>
    <w:multiLevelType w:val="hybridMultilevel"/>
    <w:tmpl w:val="57142432"/>
    <w:lvl w:ilvl="0" w:tplc="7EBEAEB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6"/>
  </w:num>
  <w:num w:numId="2">
    <w:abstractNumId w:val="1"/>
  </w:num>
  <w:num w:numId="3">
    <w:abstractNumId w:val="3"/>
  </w:num>
  <w:num w:numId="4">
    <w:abstractNumId w:val="2"/>
  </w:num>
  <w:num w:numId="5">
    <w:abstractNumId w:val="13"/>
  </w:num>
  <w:num w:numId="6">
    <w:abstractNumId w:val="10"/>
  </w:num>
  <w:num w:numId="7">
    <w:abstractNumId w:val="4"/>
  </w:num>
  <w:num w:numId="8">
    <w:abstractNumId w:val="5"/>
  </w:num>
  <w:num w:numId="9">
    <w:abstractNumId w:val="11"/>
  </w:num>
  <w:num w:numId="10">
    <w:abstractNumId w:val="8"/>
  </w:num>
  <w:num w:numId="11">
    <w:abstractNumId w:val="8"/>
  </w:num>
  <w:num w:numId="12">
    <w:abstractNumId w:val="7"/>
  </w:num>
  <w:num w:numId="13">
    <w:abstractNumId w:val="0"/>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D16"/>
    <w:rsid w:val="000113C7"/>
    <w:rsid w:val="00020550"/>
    <w:rsid w:val="00033EEE"/>
    <w:rsid w:val="00037CDC"/>
    <w:rsid w:val="00045025"/>
    <w:rsid w:val="00057241"/>
    <w:rsid w:val="000637D4"/>
    <w:rsid w:val="0006469E"/>
    <w:rsid w:val="00064917"/>
    <w:rsid w:val="00067CD5"/>
    <w:rsid w:val="000723FA"/>
    <w:rsid w:val="00073D7D"/>
    <w:rsid w:val="0007489F"/>
    <w:rsid w:val="00074ABD"/>
    <w:rsid w:val="000970DF"/>
    <w:rsid w:val="000A3D42"/>
    <w:rsid w:val="000B1571"/>
    <w:rsid w:val="000B4035"/>
    <w:rsid w:val="000C42AE"/>
    <w:rsid w:val="000D4E40"/>
    <w:rsid w:val="000E6E7E"/>
    <w:rsid w:val="000F1788"/>
    <w:rsid w:val="000F253B"/>
    <w:rsid w:val="000F60B9"/>
    <w:rsid w:val="00100D9A"/>
    <w:rsid w:val="00102937"/>
    <w:rsid w:val="0010358C"/>
    <w:rsid w:val="00105F91"/>
    <w:rsid w:val="00110460"/>
    <w:rsid w:val="00111352"/>
    <w:rsid w:val="00116576"/>
    <w:rsid w:val="00121D51"/>
    <w:rsid w:val="00155A15"/>
    <w:rsid w:val="0016089A"/>
    <w:rsid w:val="00162F7F"/>
    <w:rsid w:val="001712B1"/>
    <w:rsid w:val="001726D9"/>
    <w:rsid w:val="00177048"/>
    <w:rsid w:val="001A0DA6"/>
    <w:rsid w:val="001A2BCE"/>
    <w:rsid w:val="001B163F"/>
    <w:rsid w:val="001B465E"/>
    <w:rsid w:val="001B697A"/>
    <w:rsid w:val="001C0EB9"/>
    <w:rsid w:val="001C4FC0"/>
    <w:rsid w:val="001D3240"/>
    <w:rsid w:val="001E10A2"/>
    <w:rsid w:val="001E6F67"/>
    <w:rsid w:val="001F00EB"/>
    <w:rsid w:val="001F41C5"/>
    <w:rsid w:val="001F4BB3"/>
    <w:rsid w:val="001F79B5"/>
    <w:rsid w:val="002212AE"/>
    <w:rsid w:val="002324C5"/>
    <w:rsid w:val="00237A21"/>
    <w:rsid w:val="00243116"/>
    <w:rsid w:val="00246B11"/>
    <w:rsid w:val="00255527"/>
    <w:rsid w:val="00262C64"/>
    <w:rsid w:val="00265CF2"/>
    <w:rsid w:val="00286490"/>
    <w:rsid w:val="002923C0"/>
    <w:rsid w:val="00292ABE"/>
    <w:rsid w:val="00293B61"/>
    <w:rsid w:val="00296F45"/>
    <w:rsid w:val="002A3445"/>
    <w:rsid w:val="002B0B92"/>
    <w:rsid w:val="002B6FBD"/>
    <w:rsid w:val="002B71B1"/>
    <w:rsid w:val="002C1932"/>
    <w:rsid w:val="002D5ECF"/>
    <w:rsid w:val="002E17E1"/>
    <w:rsid w:val="002E21B7"/>
    <w:rsid w:val="002F2D5F"/>
    <w:rsid w:val="002F3AEB"/>
    <w:rsid w:val="003124A2"/>
    <w:rsid w:val="00312D1F"/>
    <w:rsid w:val="00313F06"/>
    <w:rsid w:val="003143F4"/>
    <w:rsid w:val="00322106"/>
    <w:rsid w:val="00324C74"/>
    <w:rsid w:val="00326CFF"/>
    <w:rsid w:val="00345C16"/>
    <w:rsid w:val="003560D0"/>
    <w:rsid w:val="00357D56"/>
    <w:rsid w:val="003619CF"/>
    <w:rsid w:val="003778FD"/>
    <w:rsid w:val="00380E96"/>
    <w:rsid w:val="003832F6"/>
    <w:rsid w:val="003B241B"/>
    <w:rsid w:val="003B54B1"/>
    <w:rsid w:val="003B618F"/>
    <w:rsid w:val="003B627D"/>
    <w:rsid w:val="003B64BF"/>
    <w:rsid w:val="003C40E6"/>
    <w:rsid w:val="003C4D70"/>
    <w:rsid w:val="003C73A3"/>
    <w:rsid w:val="003D10D6"/>
    <w:rsid w:val="003D4E16"/>
    <w:rsid w:val="003D55C4"/>
    <w:rsid w:val="003E0567"/>
    <w:rsid w:val="003E1289"/>
    <w:rsid w:val="003F78AE"/>
    <w:rsid w:val="00400401"/>
    <w:rsid w:val="00405C8B"/>
    <w:rsid w:val="00413515"/>
    <w:rsid w:val="004211D3"/>
    <w:rsid w:val="00436702"/>
    <w:rsid w:val="004403C4"/>
    <w:rsid w:val="004414D6"/>
    <w:rsid w:val="004525A6"/>
    <w:rsid w:val="00461DD8"/>
    <w:rsid w:val="00462CEE"/>
    <w:rsid w:val="0047074E"/>
    <w:rsid w:val="00472F92"/>
    <w:rsid w:val="004737BF"/>
    <w:rsid w:val="004740F3"/>
    <w:rsid w:val="0048692C"/>
    <w:rsid w:val="00492E2A"/>
    <w:rsid w:val="0049446D"/>
    <w:rsid w:val="004A15FD"/>
    <w:rsid w:val="004A1D69"/>
    <w:rsid w:val="004A356A"/>
    <w:rsid w:val="004C0ED4"/>
    <w:rsid w:val="004C3128"/>
    <w:rsid w:val="004E4EDD"/>
    <w:rsid w:val="0050603B"/>
    <w:rsid w:val="00512822"/>
    <w:rsid w:val="005325A1"/>
    <w:rsid w:val="0054369D"/>
    <w:rsid w:val="00544CF2"/>
    <w:rsid w:val="00560922"/>
    <w:rsid w:val="00563521"/>
    <w:rsid w:val="005674AF"/>
    <w:rsid w:val="00572E6B"/>
    <w:rsid w:val="00574892"/>
    <w:rsid w:val="00575E26"/>
    <w:rsid w:val="00592EC0"/>
    <w:rsid w:val="00594303"/>
    <w:rsid w:val="00597349"/>
    <w:rsid w:val="00597C1B"/>
    <w:rsid w:val="005A3130"/>
    <w:rsid w:val="005A5AD1"/>
    <w:rsid w:val="005A664E"/>
    <w:rsid w:val="005B08EF"/>
    <w:rsid w:val="005B0A7A"/>
    <w:rsid w:val="005C4FF6"/>
    <w:rsid w:val="005C75AC"/>
    <w:rsid w:val="005D5168"/>
    <w:rsid w:val="005E0E59"/>
    <w:rsid w:val="005E4CAB"/>
    <w:rsid w:val="005E64AF"/>
    <w:rsid w:val="005F1878"/>
    <w:rsid w:val="005F1E87"/>
    <w:rsid w:val="006015BF"/>
    <w:rsid w:val="00602033"/>
    <w:rsid w:val="006118B8"/>
    <w:rsid w:val="006128F7"/>
    <w:rsid w:val="006136E8"/>
    <w:rsid w:val="0061465A"/>
    <w:rsid w:val="00624AD5"/>
    <w:rsid w:val="006320D3"/>
    <w:rsid w:val="006329C0"/>
    <w:rsid w:val="006332CA"/>
    <w:rsid w:val="00633ECA"/>
    <w:rsid w:val="006369F4"/>
    <w:rsid w:val="00642779"/>
    <w:rsid w:val="0064390E"/>
    <w:rsid w:val="0064570E"/>
    <w:rsid w:val="00645F4A"/>
    <w:rsid w:val="0064622E"/>
    <w:rsid w:val="00654241"/>
    <w:rsid w:val="00662D6F"/>
    <w:rsid w:val="00663D8F"/>
    <w:rsid w:val="0067222F"/>
    <w:rsid w:val="0067616D"/>
    <w:rsid w:val="00684465"/>
    <w:rsid w:val="00684AE8"/>
    <w:rsid w:val="00686FA4"/>
    <w:rsid w:val="006910C5"/>
    <w:rsid w:val="006928D0"/>
    <w:rsid w:val="006973B0"/>
    <w:rsid w:val="006A3532"/>
    <w:rsid w:val="006B04E9"/>
    <w:rsid w:val="006B78CF"/>
    <w:rsid w:val="006C0E21"/>
    <w:rsid w:val="006C0F0B"/>
    <w:rsid w:val="006C49AC"/>
    <w:rsid w:val="006C632B"/>
    <w:rsid w:val="006D19EF"/>
    <w:rsid w:val="006D7E91"/>
    <w:rsid w:val="006E1EBC"/>
    <w:rsid w:val="006E502D"/>
    <w:rsid w:val="0072556B"/>
    <w:rsid w:val="00727D73"/>
    <w:rsid w:val="00735D7A"/>
    <w:rsid w:val="00744E65"/>
    <w:rsid w:val="00750C2E"/>
    <w:rsid w:val="007516A1"/>
    <w:rsid w:val="00752EC6"/>
    <w:rsid w:val="00754373"/>
    <w:rsid w:val="007634EB"/>
    <w:rsid w:val="00763DDA"/>
    <w:rsid w:val="00765E03"/>
    <w:rsid w:val="00774BA9"/>
    <w:rsid w:val="00775120"/>
    <w:rsid w:val="00782F1E"/>
    <w:rsid w:val="0078740B"/>
    <w:rsid w:val="00787F31"/>
    <w:rsid w:val="0079091B"/>
    <w:rsid w:val="00792E21"/>
    <w:rsid w:val="007934D5"/>
    <w:rsid w:val="007A06A9"/>
    <w:rsid w:val="007A5B81"/>
    <w:rsid w:val="007A5F4F"/>
    <w:rsid w:val="007B544A"/>
    <w:rsid w:val="007C3073"/>
    <w:rsid w:val="007C4752"/>
    <w:rsid w:val="007C60E4"/>
    <w:rsid w:val="007D03DB"/>
    <w:rsid w:val="007D71E3"/>
    <w:rsid w:val="007D7FB1"/>
    <w:rsid w:val="007E081C"/>
    <w:rsid w:val="007E3C0C"/>
    <w:rsid w:val="00803CAB"/>
    <w:rsid w:val="00806C0B"/>
    <w:rsid w:val="008120F2"/>
    <w:rsid w:val="00816F41"/>
    <w:rsid w:val="00820306"/>
    <w:rsid w:val="008348D9"/>
    <w:rsid w:val="008407AA"/>
    <w:rsid w:val="00841140"/>
    <w:rsid w:val="00854E0F"/>
    <w:rsid w:val="0086230D"/>
    <w:rsid w:val="00870854"/>
    <w:rsid w:val="00873B4D"/>
    <w:rsid w:val="00873B59"/>
    <w:rsid w:val="00880391"/>
    <w:rsid w:val="00880AE4"/>
    <w:rsid w:val="0088110F"/>
    <w:rsid w:val="00883A2F"/>
    <w:rsid w:val="00885D88"/>
    <w:rsid w:val="008879B0"/>
    <w:rsid w:val="008A330B"/>
    <w:rsid w:val="008A6493"/>
    <w:rsid w:val="008B0D1D"/>
    <w:rsid w:val="008B2466"/>
    <w:rsid w:val="008B78E4"/>
    <w:rsid w:val="008C1D83"/>
    <w:rsid w:val="008D3A69"/>
    <w:rsid w:val="008F2595"/>
    <w:rsid w:val="008F3EF3"/>
    <w:rsid w:val="008F478F"/>
    <w:rsid w:val="008F527B"/>
    <w:rsid w:val="008F7FA8"/>
    <w:rsid w:val="00903E13"/>
    <w:rsid w:val="00937E65"/>
    <w:rsid w:val="0095081B"/>
    <w:rsid w:val="00962214"/>
    <w:rsid w:val="00964D8D"/>
    <w:rsid w:val="00973D5D"/>
    <w:rsid w:val="00974CE3"/>
    <w:rsid w:val="0097651D"/>
    <w:rsid w:val="00980009"/>
    <w:rsid w:val="00984871"/>
    <w:rsid w:val="009848A1"/>
    <w:rsid w:val="00985497"/>
    <w:rsid w:val="009914D7"/>
    <w:rsid w:val="0099767B"/>
    <w:rsid w:val="009A3052"/>
    <w:rsid w:val="009A559E"/>
    <w:rsid w:val="009D2475"/>
    <w:rsid w:val="009D261D"/>
    <w:rsid w:val="009D297C"/>
    <w:rsid w:val="009D2D8F"/>
    <w:rsid w:val="009D4764"/>
    <w:rsid w:val="009D6BCC"/>
    <w:rsid w:val="009E0A46"/>
    <w:rsid w:val="009E77E0"/>
    <w:rsid w:val="009F074F"/>
    <w:rsid w:val="009F1BAF"/>
    <w:rsid w:val="009F28E5"/>
    <w:rsid w:val="009F75E5"/>
    <w:rsid w:val="009F7B1C"/>
    <w:rsid w:val="00A12E23"/>
    <w:rsid w:val="00A1342F"/>
    <w:rsid w:val="00A1462A"/>
    <w:rsid w:val="00A21033"/>
    <w:rsid w:val="00A2214A"/>
    <w:rsid w:val="00A24E91"/>
    <w:rsid w:val="00A36E79"/>
    <w:rsid w:val="00A41D44"/>
    <w:rsid w:val="00A4216C"/>
    <w:rsid w:val="00A4373E"/>
    <w:rsid w:val="00A52997"/>
    <w:rsid w:val="00A56DE6"/>
    <w:rsid w:val="00A61AC5"/>
    <w:rsid w:val="00A658C9"/>
    <w:rsid w:val="00A67670"/>
    <w:rsid w:val="00A67DD8"/>
    <w:rsid w:val="00A70A99"/>
    <w:rsid w:val="00A759F1"/>
    <w:rsid w:val="00A9794F"/>
    <w:rsid w:val="00AB4F4C"/>
    <w:rsid w:val="00AD51C1"/>
    <w:rsid w:val="00AD5DCE"/>
    <w:rsid w:val="00AD6DC2"/>
    <w:rsid w:val="00AE1227"/>
    <w:rsid w:val="00AE1754"/>
    <w:rsid w:val="00AE39EA"/>
    <w:rsid w:val="00AF3548"/>
    <w:rsid w:val="00AF7E48"/>
    <w:rsid w:val="00B00BDE"/>
    <w:rsid w:val="00B012A9"/>
    <w:rsid w:val="00B11E87"/>
    <w:rsid w:val="00B12768"/>
    <w:rsid w:val="00B128A7"/>
    <w:rsid w:val="00B14A77"/>
    <w:rsid w:val="00B14B28"/>
    <w:rsid w:val="00B35C66"/>
    <w:rsid w:val="00B36A86"/>
    <w:rsid w:val="00B4508F"/>
    <w:rsid w:val="00B55737"/>
    <w:rsid w:val="00B55AE7"/>
    <w:rsid w:val="00B62478"/>
    <w:rsid w:val="00B81505"/>
    <w:rsid w:val="00B9213A"/>
    <w:rsid w:val="00BA0D12"/>
    <w:rsid w:val="00BA3192"/>
    <w:rsid w:val="00BB0E16"/>
    <w:rsid w:val="00BB1E1A"/>
    <w:rsid w:val="00BB2AD3"/>
    <w:rsid w:val="00BC0DF7"/>
    <w:rsid w:val="00BC646E"/>
    <w:rsid w:val="00BD2C38"/>
    <w:rsid w:val="00BE03A8"/>
    <w:rsid w:val="00BE1FE6"/>
    <w:rsid w:val="00BE76E7"/>
    <w:rsid w:val="00BE7BC4"/>
    <w:rsid w:val="00BF1A06"/>
    <w:rsid w:val="00BF2FB6"/>
    <w:rsid w:val="00C23D63"/>
    <w:rsid w:val="00C266BE"/>
    <w:rsid w:val="00C304FB"/>
    <w:rsid w:val="00C30598"/>
    <w:rsid w:val="00C32250"/>
    <w:rsid w:val="00C32777"/>
    <w:rsid w:val="00C463AB"/>
    <w:rsid w:val="00C47D90"/>
    <w:rsid w:val="00C5609E"/>
    <w:rsid w:val="00C564DF"/>
    <w:rsid w:val="00C6233B"/>
    <w:rsid w:val="00C66934"/>
    <w:rsid w:val="00C711AD"/>
    <w:rsid w:val="00C73D50"/>
    <w:rsid w:val="00C764FA"/>
    <w:rsid w:val="00C82892"/>
    <w:rsid w:val="00C852A7"/>
    <w:rsid w:val="00C91797"/>
    <w:rsid w:val="00C953F5"/>
    <w:rsid w:val="00CA1FDD"/>
    <w:rsid w:val="00CB0B4A"/>
    <w:rsid w:val="00CB74DC"/>
    <w:rsid w:val="00CC0324"/>
    <w:rsid w:val="00CC1B4D"/>
    <w:rsid w:val="00CC4ECF"/>
    <w:rsid w:val="00CD0583"/>
    <w:rsid w:val="00CD0CF8"/>
    <w:rsid w:val="00CE283C"/>
    <w:rsid w:val="00CE57A7"/>
    <w:rsid w:val="00CE7B66"/>
    <w:rsid w:val="00CE7BD8"/>
    <w:rsid w:val="00CF0A78"/>
    <w:rsid w:val="00D0368D"/>
    <w:rsid w:val="00D11D28"/>
    <w:rsid w:val="00D1305E"/>
    <w:rsid w:val="00D166B4"/>
    <w:rsid w:val="00D22703"/>
    <w:rsid w:val="00D230CA"/>
    <w:rsid w:val="00D24DA8"/>
    <w:rsid w:val="00D315E6"/>
    <w:rsid w:val="00D31A3D"/>
    <w:rsid w:val="00D338FD"/>
    <w:rsid w:val="00D370DD"/>
    <w:rsid w:val="00D40948"/>
    <w:rsid w:val="00D412F7"/>
    <w:rsid w:val="00D4350D"/>
    <w:rsid w:val="00D61680"/>
    <w:rsid w:val="00D624F2"/>
    <w:rsid w:val="00D655F2"/>
    <w:rsid w:val="00D71011"/>
    <w:rsid w:val="00D74051"/>
    <w:rsid w:val="00D80834"/>
    <w:rsid w:val="00D846D9"/>
    <w:rsid w:val="00DA20C3"/>
    <w:rsid w:val="00DA5C59"/>
    <w:rsid w:val="00DA649B"/>
    <w:rsid w:val="00DB06D1"/>
    <w:rsid w:val="00DC669E"/>
    <w:rsid w:val="00DD201D"/>
    <w:rsid w:val="00DD3B7F"/>
    <w:rsid w:val="00DD459E"/>
    <w:rsid w:val="00DD4CAF"/>
    <w:rsid w:val="00DD5798"/>
    <w:rsid w:val="00DE00B1"/>
    <w:rsid w:val="00DE25C8"/>
    <w:rsid w:val="00DE296A"/>
    <w:rsid w:val="00DE5385"/>
    <w:rsid w:val="00DE77C4"/>
    <w:rsid w:val="00DF1552"/>
    <w:rsid w:val="00DF53ED"/>
    <w:rsid w:val="00E039A4"/>
    <w:rsid w:val="00E114F5"/>
    <w:rsid w:val="00E11DD4"/>
    <w:rsid w:val="00E22805"/>
    <w:rsid w:val="00E27183"/>
    <w:rsid w:val="00E33FAD"/>
    <w:rsid w:val="00E37D38"/>
    <w:rsid w:val="00E4012D"/>
    <w:rsid w:val="00E476B1"/>
    <w:rsid w:val="00E53BCD"/>
    <w:rsid w:val="00E61D16"/>
    <w:rsid w:val="00E66DD2"/>
    <w:rsid w:val="00E736E4"/>
    <w:rsid w:val="00E745FE"/>
    <w:rsid w:val="00E75949"/>
    <w:rsid w:val="00E75E28"/>
    <w:rsid w:val="00E80DD5"/>
    <w:rsid w:val="00E8395A"/>
    <w:rsid w:val="00E873A7"/>
    <w:rsid w:val="00E8742F"/>
    <w:rsid w:val="00E90022"/>
    <w:rsid w:val="00E94E53"/>
    <w:rsid w:val="00E95D75"/>
    <w:rsid w:val="00E96C74"/>
    <w:rsid w:val="00EA0160"/>
    <w:rsid w:val="00EB1731"/>
    <w:rsid w:val="00EC38AB"/>
    <w:rsid w:val="00ED4137"/>
    <w:rsid w:val="00ED461B"/>
    <w:rsid w:val="00ED477F"/>
    <w:rsid w:val="00EE0218"/>
    <w:rsid w:val="00EE0EDE"/>
    <w:rsid w:val="00EE1834"/>
    <w:rsid w:val="00EE3CFE"/>
    <w:rsid w:val="00EE409F"/>
    <w:rsid w:val="00EE61BB"/>
    <w:rsid w:val="00EE7EA6"/>
    <w:rsid w:val="00EF7BCC"/>
    <w:rsid w:val="00F12CB3"/>
    <w:rsid w:val="00F30911"/>
    <w:rsid w:val="00F3545E"/>
    <w:rsid w:val="00F5127D"/>
    <w:rsid w:val="00F51CB9"/>
    <w:rsid w:val="00F52B4B"/>
    <w:rsid w:val="00F55CB6"/>
    <w:rsid w:val="00F6767F"/>
    <w:rsid w:val="00F86885"/>
    <w:rsid w:val="00F87620"/>
    <w:rsid w:val="00FB47ED"/>
    <w:rsid w:val="00FB4803"/>
    <w:rsid w:val="00FB603C"/>
    <w:rsid w:val="00FC3657"/>
    <w:rsid w:val="00FD32DC"/>
    <w:rsid w:val="00FD70BB"/>
    <w:rsid w:val="00FE3170"/>
    <w:rsid w:val="00FE7694"/>
    <w:rsid w:val="00FE788B"/>
    <w:rsid w:val="00FF7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0109FA53"/>
  <w15:chartTrackingRefBased/>
  <w15:docId w15:val="{CFBEE5CF-C161-4C79-8B3D-0CAFA40F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Naslov1">
    <w:name w:val="heading 1"/>
    <w:basedOn w:val="Navaden"/>
    <w:next w:val="Navaden"/>
    <w:link w:val="Naslov1Znak"/>
    <w:qFormat/>
    <w:rsid w:val="00544CF2"/>
    <w:pPr>
      <w:keepNext/>
      <w:widowControl/>
      <w:suppressAutoHyphens w:val="0"/>
      <w:autoSpaceDN/>
      <w:spacing w:before="240" w:after="60" w:line="240" w:lineRule="atLeast"/>
      <w:textAlignment w:val="auto"/>
      <w:outlineLvl w:val="0"/>
    </w:pPr>
    <w:rPr>
      <w:rFonts w:ascii="Arial" w:eastAsia="Times New Roman"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Glava">
    <w:name w:val="header"/>
    <w:basedOn w:val="Navaden"/>
    <w:link w:val="GlavaZnak"/>
    <w:rsid w:val="001D3240"/>
    <w:pPr>
      <w:tabs>
        <w:tab w:val="center" w:pos="4536"/>
        <w:tab w:val="right" w:pos="9072"/>
      </w:tabs>
    </w:pPr>
  </w:style>
  <w:style w:type="character" w:customStyle="1" w:styleId="GlavaZnak">
    <w:name w:val="Glava Znak"/>
    <w:basedOn w:val="Privzetapisavaodstavka"/>
    <w:link w:val="Glava"/>
    <w:rsid w:val="001D3240"/>
    <w:rPr>
      <w:rFonts w:ascii="Times New Roman" w:eastAsia="Andale Sans UI" w:hAnsi="Times New Roman" w:cs="Tahoma"/>
      <w:kern w:val="3"/>
      <w:sz w:val="24"/>
      <w:szCs w:val="24"/>
      <w:lang w:eastAsia="sl-SI"/>
    </w:rPr>
  </w:style>
  <w:style w:type="paragraph" w:styleId="Noga">
    <w:name w:val="footer"/>
    <w:basedOn w:val="Navaden"/>
    <w:link w:val="NogaZnak"/>
    <w:uiPriority w:val="99"/>
    <w:rsid w:val="001D3240"/>
    <w:pPr>
      <w:tabs>
        <w:tab w:val="center" w:pos="4536"/>
        <w:tab w:val="right" w:pos="9072"/>
      </w:tabs>
    </w:pPr>
  </w:style>
  <w:style w:type="character" w:customStyle="1" w:styleId="NogaZnak">
    <w:name w:val="Noga Znak"/>
    <w:basedOn w:val="Privzetapisavaodstavka"/>
    <w:link w:val="Noga"/>
    <w:uiPriority w:val="99"/>
    <w:rsid w:val="001D3240"/>
    <w:rPr>
      <w:rFonts w:ascii="Times New Roman" w:eastAsia="Andale Sans UI" w:hAnsi="Times New Roman" w:cs="Tahoma"/>
      <w:kern w:val="3"/>
      <w:sz w:val="24"/>
      <w:szCs w:val="24"/>
      <w:lang w:eastAsia="sl-SI"/>
    </w:rPr>
  </w:style>
  <w:style w:type="paragraph" w:styleId="Odstavekseznama">
    <w:name w:val="List Paragraph"/>
    <w:basedOn w:val="Navaden"/>
    <w:uiPriority w:val="34"/>
    <w:qFormat/>
    <w:rsid w:val="00AE39EA"/>
    <w:pPr>
      <w:ind w:left="720"/>
      <w:contextualSpacing/>
    </w:pPr>
  </w:style>
  <w:style w:type="character" w:styleId="Hiperpovezava">
    <w:name w:val="Hyperlink"/>
    <w:basedOn w:val="Privzetapisavaodstavka"/>
    <w:uiPriority w:val="99"/>
    <w:unhideWhenUsed/>
    <w:rsid w:val="0099767B"/>
    <w:rPr>
      <w:color w:val="0563C1" w:themeColor="hyperlink"/>
      <w:u w:val="single"/>
    </w:rPr>
  </w:style>
  <w:style w:type="paragraph" w:customStyle="1" w:styleId="podpisi">
    <w:name w:val="podpisi"/>
    <w:basedOn w:val="Navaden"/>
    <w:qFormat/>
    <w:rsid w:val="006B04E9"/>
    <w:pPr>
      <w:widowControl/>
      <w:tabs>
        <w:tab w:val="left" w:pos="3402"/>
      </w:tabs>
      <w:suppressAutoHyphens w:val="0"/>
      <w:autoSpaceDN/>
      <w:textAlignment w:val="auto"/>
    </w:pPr>
    <w:rPr>
      <w:rFonts w:eastAsia="Times New Roman" w:cs="Times New Roman"/>
      <w:kern w:val="0"/>
      <w:lang w:val="it-IT"/>
    </w:rPr>
  </w:style>
  <w:style w:type="character" w:customStyle="1" w:styleId="Naslov1Znak">
    <w:name w:val="Naslov 1 Znak"/>
    <w:basedOn w:val="Privzetapisavaodstavka"/>
    <w:link w:val="Naslov1"/>
    <w:rsid w:val="00544CF2"/>
    <w:rPr>
      <w:rFonts w:eastAsia="Times New Roman" w:cs="Arial"/>
      <w:b/>
      <w:bCs/>
      <w:kern w:val="32"/>
      <w:sz w:val="32"/>
      <w:szCs w:val="32"/>
      <w:lang w:eastAsia="sl-SI"/>
    </w:rPr>
  </w:style>
  <w:style w:type="paragraph" w:customStyle="1" w:styleId="BodyText21">
    <w:name w:val="Body Text 21"/>
    <w:basedOn w:val="Navaden"/>
    <w:rsid w:val="00544CF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tLeast"/>
      <w:jc w:val="both"/>
      <w:textAlignment w:val="auto"/>
    </w:pPr>
    <w:rPr>
      <w:rFonts w:ascii="Century Schoolbook" w:eastAsia="Times New Roman" w:hAnsi="Century Schoolbook" w:cs="Times New Roman"/>
      <w:b/>
      <w:kern w:val="0"/>
      <w:szCs w:val="20"/>
    </w:rPr>
  </w:style>
  <w:style w:type="paragraph" w:styleId="Besedilooblaka">
    <w:name w:val="Balloon Text"/>
    <w:basedOn w:val="Navaden"/>
    <w:link w:val="BesedilooblakaZnak"/>
    <w:uiPriority w:val="99"/>
    <w:semiHidden/>
    <w:unhideWhenUsed/>
    <w:rsid w:val="00CD058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0583"/>
    <w:rPr>
      <w:rFonts w:ascii="Segoe UI" w:eastAsia="Andale Sans UI" w:hAnsi="Segoe UI" w:cs="Segoe UI"/>
      <w:kern w:val="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153476">
      <w:bodyDiv w:val="1"/>
      <w:marLeft w:val="0"/>
      <w:marRight w:val="0"/>
      <w:marTop w:val="0"/>
      <w:marBottom w:val="0"/>
      <w:divBdr>
        <w:top w:val="none" w:sz="0" w:space="0" w:color="auto"/>
        <w:left w:val="none" w:sz="0" w:space="0" w:color="auto"/>
        <w:bottom w:val="none" w:sz="0" w:space="0" w:color="auto"/>
        <w:right w:val="none" w:sz="0" w:space="0" w:color="auto"/>
      </w:divBdr>
    </w:div>
    <w:div w:id="1570269954">
      <w:bodyDiv w:val="1"/>
      <w:marLeft w:val="0"/>
      <w:marRight w:val="0"/>
      <w:marTop w:val="0"/>
      <w:marBottom w:val="0"/>
      <w:divBdr>
        <w:top w:val="none" w:sz="0" w:space="0" w:color="auto"/>
        <w:left w:val="none" w:sz="0" w:space="0" w:color="auto"/>
        <w:bottom w:val="none" w:sz="0" w:space="0" w:color="auto"/>
        <w:right w:val="none" w:sz="0" w:space="0" w:color="auto"/>
      </w:divBdr>
    </w:div>
    <w:div w:id="161752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D59DF3-2FC4-409E-BC74-FB347B6A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720</Words>
  <Characters>4109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343</cp:revision>
  <cp:lastPrinted>2024-08-07T07:53:00Z</cp:lastPrinted>
  <dcterms:created xsi:type="dcterms:W3CDTF">2024-05-14T11:58:00Z</dcterms:created>
  <dcterms:modified xsi:type="dcterms:W3CDTF">2024-08-07T10:15:00Z</dcterms:modified>
</cp:coreProperties>
</file>